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780A87" w14:textId="77777777" w:rsidR="005309BC" w:rsidRDefault="005309BC" w:rsidP="006C0A15">
      <w:pPr>
        <w:spacing w:line="480" w:lineRule="auto"/>
        <w:jc w:val="center"/>
        <w:rPr>
          <w:rFonts w:ascii="Times New Roman" w:hAnsi="Times New Roman" w:cs="Times New Roman"/>
          <w:b/>
          <w:bCs/>
          <w:color w:val="000000" w:themeColor="text1"/>
          <w:sz w:val="24"/>
          <w:szCs w:val="24"/>
        </w:rPr>
      </w:pPr>
    </w:p>
    <w:p w14:paraId="13C7EC01" w14:textId="77777777" w:rsidR="005309BC" w:rsidRDefault="005309BC" w:rsidP="006C0A15">
      <w:pPr>
        <w:spacing w:line="480" w:lineRule="auto"/>
        <w:jc w:val="center"/>
        <w:rPr>
          <w:rFonts w:ascii="Times New Roman" w:hAnsi="Times New Roman" w:cs="Times New Roman"/>
          <w:b/>
          <w:bCs/>
          <w:color w:val="000000" w:themeColor="text1"/>
          <w:sz w:val="24"/>
          <w:szCs w:val="24"/>
        </w:rPr>
      </w:pPr>
    </w:p>
    <w:p w14:paraId="39895160" w14:textId="77777777" w:rsidR="005309BC" w:rsidRDefault="005309BC" w:rsidP="006C0A15">
      <w:pPr>
        <w:spacing w:line="480" w:lineRule="auto"/>
        <w:jc w:val="center"/>
        <w:rPr>
          <w:rFonts w:ascii="Times New Roman" w:hAnsi="Times New Roman" w:cs="Times New Roman"/>
          <w:b/>
          <w:bCs/>
          <w:color w:val="000000" w:themeColor="text1"/>
          <w:sz w:val="24"/>
          <w:szCs w:val="24"/>
        </w:rPr>
      </w:pPr>
    </w:p>
    <w:p w14:paraId="453A3486" w14:textId="77777777" w:rsidR="005309BC" w:rsidRDefault="005309BC" w:rsidP="006C0A15">
      <w:pPr>
        <w:spacing w:line="480" w:lineRule="auto"/>
        <w:jc w:val="center"/>
        <w:rPr>
          <w:rFonts w:ascii="Times New Roman" w:hAnsi="Times New Roman" w:cs="Times New Roman"/>
          <w:b/>
          <w:bCs/>
          <w:color w:val="000000" w:themeColor="text1"/>
          <w:sz w:val="24"/>
          <w:szCs w:val="24"/>
        </w:rPr>
      </w:pPr>
    </w:p>
    <w:p w14:paraId="4CEEEA95" w14:textId="77777777" w:rsidR="005309BC" w:rsidRDefault="005309BC" w:rsidP="006C0A15">
      <w:pPr>
        <w:spacing w:line="480" w:lineRule="auto"/>
        <w:jc w:val="center"/>
        <w:rPr>
          <w:rFonts w:ascii="Times New Roman" w:hAnsi="Times New Roman" w:cs="Times New Roman"/>
          <w:b/>
          <w:bCs/>
          <w:color w:val="000000" w:themeColor="text1"/>
          <w:sz w:val="24"/>
          <w:szCs w:val="24"/>
        </w:rPr>
      </w:pPr>
    </w:p>
    <w:p w14:paraId="3BEDEA66" w14:textId="77777777" w:rsidR="005309BC" w:rsidRDefault="005309BC" w:rsidP="006C0A15">
      <w:pPr>
        <w:spacing w:line="480" w:lineRule="auto"/>
        <w:jc w:val="center"/>
        <w:rPr>
          <w:rFonts w:ascii="Times New Roman" w:hAnsi="Times New Roman" w:cs="Times New Roman"/>
          <w:b/>
          <w:bCs/>
          <w:color w:val="000000" w:themeColor="text1"/>
          <w:sz w:val="24"/>
          <w:szCs w:val="24"/>
        </w:rPr>
      </w:pPr>
    </w:p>
    <w:p w14:paraId="1CBD848D" w14:textId="77777777" w:rsidR="005309BC" w:rsidRDefault="005309BC" w:rsidP="006C0A15">
      <w:pPr>
        <w:spacing w:line="480" w:lineRule="auto"/>
        <w:jc w:val="center"/>
        <w:rPr>
          <w:rFonts w:ascii="Times New Roman" w:hAnsi="Times New Roman" w:cs="Times New Roman"/>
          <w:b/>
          <w:bCs/>
          <w:color w:val="000000" w:themeColor="text1"/>
          <w:sz w:val="24"/>
          <w:szCs w:val="24"/>
        </w:rPr>
      </w:pPr>
    </w:p>
    <w:p w14:paraId="218AF94C" w14:textId="23BCCAD1" w:rsidR="002910B5" w:rsidRPr="005309BC" w:rsidRDefault="00487B94" w:rsidP="006C0A15">
      <w:pPr>
        <w:spacing w:line="480" w:lineRule="auto"/>
        <w:jc w:val="center"/>
        <w:rPr>
          <w:rFonts w:ascii="Times New Roman" w:hAnsi="Times New Roman" w:cs="Times New Roman"/>
          <w:b/>
          <w:bCs/>
          <w:color w:val="000000" w:themeColor="text1"/>
          <w:sz w:val="24"/>
          <w:szCs w:val="24"/>
        </w:rPr>
      </w:pPr>
      <w:r w:rsidRPr="00426B4E">
        <w:rPr>
          <w:rFonts w:ascii="Times New Roman" w:hAnsi="Times New Roman" w:cs="Times New Roman"/>
          <w:b/>
          <w:bCs/>
          <w:color w:val="000000" w:themeColor="text1"/>
          <w:sz w:val="24"/>
          <w:szCs w:val="24"/>
        </w:rPr>
        <w:t>Boar Taint</w:t>
      </w:r>
    </w:p>
    <w:p w14:paraId="7E9B6D92" w14:textId="729E8142" w:rsidR="00487B94" w:rsidRPr="00426B4E" w:rsidRDefault="00487B94" w:rsidP="006C0A15">
      <w:pPr>
        <w:spacing w:line="480" w:lineRule="auto"/>
        <w:jc w:val="center"/>
        <w:rPr>
          <w:rFonts w:ascii="Times New Roman" w:hAnsi="Times New Roman" w:cs="Times New Roman"/>
          <w:color w:val="000000" w:themeColor="text1"/>
          <w:sz w:val="24"/>
          <w:szCs w:val="24"/>
        </w:rPr>
      </w:pPr>
      <w:r w:rsidRPr="00426B4E">
        <w:rPr>
          <w:rFonts w:ascii="Times New Roman" w:hAnsi="Times New Roman" w:cs="Times New Roman"/>
          <w:color w:val="000000" w:themeColor="text1"/>
          <w:sz w:val="24"/>
          <w:szCs w:val="24"/>
        </w:rPr>
        <w:t>Name</w:t>
      </w:r>
    </w:p>
    <w:p w14:paraId="6C6C24C1" w14:textId="46D0B43D" w:rsidR="00487B94" w:rsidRDefault="00487B94" w:rsidP="006C0A15">
      <w:pPr>
        <w:spacing w:line="480" w:lineRule="auto"/>
        <w:jc w:val="center"/>
        <w:rPr>
          <w:rFonts w:ascii="Times New Roman" w:hAnsi="Times New Roman" w:cs="Times New Roman"/>
          <w:color w:val="000000" w:themeColor="text1"/>
          <w:sz w:val="24"/>
          <w:szCs w:val="24"/>
        </w:rPr>
      </w:pPr>
      <w:r w:rsidRPr="00426B4E">
        <w:rPr>
          <w:rFonts w:ascii="Times New Roman" w:hAnsi="Times New Roman" w:cs="Times New Roman"/>
          <w:color w:val="000000" w:themeColor="text1"/>
          <w:sz w:val="24"/>
          <w:szCs w:val="24"/>
        </w:rPr>
        <w:t>Institution</w:t>
      </w:r>
    </w:p>
    <w:p w14:paraId="4F9F6419" w14:textId="7F5D0ECE" w:rsidR="0073220D" w:rsidRPr="00426B4E" w:rsidRDefault="0073220D" w:rsidP="006C0A15">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14:paraId="64B5DDC4" w14:textId="0BA20E65" w:rsidR="00487B94" w:rsidRPr="00426B4E" w:rsidRDefault="00487B94" w:rsidP="006C0A15">
      <w:pPr>
        <w:spacing w:line="480" w:lineRule="auto"/>
        <w:jc w:val="both"/>
        <w:rPr>
          <w:rFonts w:ascii="Times New Roman" w:hAnsi="Times New Roman" w:cs="Times New Roman"/>
          <w:color w:val="000000" w:themeColor="text1"/>
          <w:sz w:val="24"/>
          <w:szCs w:val="24"/>
        </w:rPr>
      </w:pPr>
    </w:p>
    <w:p w14:paraId="630EE2B9" w14:textId="4D1CCF96" w:rsidR="00D27B22" w:rsidRPr="00426B4E" w:rsidRDefault="00D27B22" w:rsidP="006C0A15">
      <w:pPr>
        <w:spacing w:line="480" w:lineRule="auto"/>
        <w:jc w:val="both"/>
        <w:rPr>
          <w:rFonts w:ascii="Times New Roman" w:hAnsi="Times New Roman" w:cs="Times New Roman"/>
          <w:color w:val="000000" w:themeColor="text1"/>
          <w:sz w:val="24"/>
          <w:szCs w:val="24"/>
        </w:rPr>
      </w:pPr>
    </w:p>
    <w:p w14:paraId="65549B69" w14:textId="79DAF6E3" w:rsidR="00D27B22" w:rsidRPr="00426B4E" w:rsidRDefault="00D27B22" w:rsidP="006C0A15">
      <w:pPr>
        <w:spacing w:line="480" w:lineRule="auto"/>
        <w:jc w:val="both"/>
        <w:rPr>
          <w:rFonts w:ascii="Times New Roman" w:hAnsi="Times New Roman" w:cs="Times New Roman"/>
          <w:color w:val="000000" w:themeColor="text1"/>
          <w:sz w:val="24"/>
          <w:szCs w:val="24"/>
        </w:rPr>
      </w:pPr>
    </w:p>
    <w:p w14:paraId="603E6A4F" w14:textId="55813EAD" w:rsidR="00D27B22" w:rsidRPr="00426B4E" w:rsidRDefault="00D27B22" w:rsidP="006C0A15">
      <w:pPr>
        <w:spacing w:line="480" w:lineRule="auto"/>
        <w:jc w:val="both"/>
        <w:rPr>
          <w:rFonts w:ascii="Times New Roman" w:hAnsi="Times New Roman" w:cs="Times New Roman"/>
          <w:color w:val="000000" w:themeColor="text1"/>
          <w:sz w:val="24"/>
          <w:szCs w:val="24"/>
        </w:rPr>
      </w:pPr>
    </w:p>
    <w:p w14:paraId="5A4E54DA" w14:textId="0A1A1F84" w:rsidR="00D27B22" w:rsidRPr="00426B4E" w:rsidRDefault="00D27B22" w:rsidP="006C0A15">
      <w:pPr>
        <w:spacing w:line="480" w:lineRule="auto"/>
        <w:jc w:val="both"/>
        <w:rPr>
          <w:rFonts w:ascii="Times New Roman" w:hAnsi="Times New Roman" w:cs="Times New Roman"/>
          <w:color w:val="000000" w:themeColor="text1"/>
          <w:sz w:val="24"/>
          <w:szCs w:val="24"/>
        </w:rPr>
      </w:pPr>
    </w:p>
    <w:p w14:paraId="2737C925" w14:textId="222C6124" w:rsidR="00D27B22" w:rsidRPr="00426B4E" w:rsidRDefault="00D27B22" w:rsidP="006C0A15">
      <w:pPr>
        <w:spacing w:line="480" w:lineRule="auto"/>
        <w:jc w:val="both"/>
        <w:rPr>
          <w:rFonts w:ascii="Times New Roman" w:hAnsi="Times New Roman" w:cs="Times New Roman"/>
          <w:color w:val="000000" w:themeColor="text1"/>
          <w:sz w:val="24"/>
          <w:szCs w:val="24"/>
        </w:rPr>
      </w:pPr>
    </w:p>
    <w:p w14:paraId="1B976D9C" w14:textId="1B54B0BF" w:rsidR="00D27B22" w:rsidRPr="00426B4E" w:rsidRDefault="00D27B22" w:rsidP="006C0A15">
      <w:pPr>
        <w:spacing w:line="480" w:lineRule="auto"/>
        <w:jc w:val="both"/>
        <w:rPr>
          <w:rFonts w:ascii="Times New Roman" w:hAnsi="Times New Roman" w:cs="Times New Roman"/>
          <w:color w:val="000000" w:themeColor="text1"/>
          <w:sz w:val="24"/>
          <w:szCs w:val="24"/>
        </w:rPr>
      </w:pPr>
    </w:p>
    <w:p w14:paraId="1B0D5645" w14:textId="69B36876" w:rsidR="00D27B22" w:rsidRPr="00426B4E" w:rsidRDefault="00D27B22" w:rsidP="006C0A15">
      <w:pPr>
        <w:spacing w:line="480" w:lineRule="auto"/>
        <w:jc w:val="both"/>
        <w:rPr>
          <w:rFonts w:ascii="Times New Roman" w:hAnsi="Times New Roman" w:cs="Times New Roman"/>
          <w:color w:val="000000" w:themeColor="text1"/>
          <w:sz w:val="24"/>
          <w:szCs w:val="24"/>
        </w:rPr>
      </w:pPr>
    </w:p>
    <w:p w14:paraId="22BB5714" w14:textId="08085670" w:rsidR="00D27B22" w:rsidRPr="00426B4E" w:rsidRDefault="00D27B22" w:rsidP="006C0A15">
      <w:pPr>
        <w:spacing w:line="480" w:lineRule="auto"/>
        <w:jc w:val="both"/>
        <w:rPr>
          <w:rFonts w:ascii="Times New Roman" w:hAnsi="Times New Roman" w:cs="Times New Roman"/>
          <w:color w:val="000000" w:themeColor="text1"/>
          <w:sz w:val="24"/>
          <w:szCs w:val="24"/>
        </w:rPr>
      </w:pPr>
    </w:p>
    <w:p w14:paraId="42E8B4B2" w14:textId="7468D85E" w:rsidR="00D27B22" w:rsidRPr="00426B4E" w:rsidRDefault="00D27B22" w:rsidP="006C0A15">
      <w:pPr>
        <w:spacing w:line="480" w:lineRule="auto"/>
        <w:jc w:val="both"/>
        <w:rPr>
          <w:rFonts w:ascii="Times New Roman" w:hAnsi="Times New Roman" w:cs="Times New Roman"/>
          <w:color w:val="000000" w:themeColor="text1"/>
          <w:sz w:val="24"/>
          <w:szCs w:val="24"/>
        </w:rPr>
      </w:pPr>
    </w:p>
    <w:p w14:paraId="754187D4" w14:textId="6E04CF9E" w:rsidR="00D27B22" w:rsidRPr="00426B4E" w:rsidRDefault="00D27B22" w:rsidP="006C0A15">
      <w:pPr>
        <w:spacing w:line="480" w:lineRule="auto"/>
        <w:jc w:val="both"/>
        <w:rPr>
          <w:rFonts w:ascii="Times New Roman" w:hAnsi="Times New Roman" w:cs="Times New Roman"/>
          <w:color w:val="000000" w:themeColor="text1"/>
          <w:sz w:val="24"/>
          <w:szCs w:val="24"/>
        </w:rPr>
      </w:pPr>
    </w:p>
    <w:p w14:paraId="499DC720" w14:textId="44ECF1AA" w:rsidR="00D27B22" w:rsidRPr="00426B4E" w:rsidRDefault="00D27B22" w:rsidP="006C0A15">
      <w:pPr>
        <w:spacing w:line="480" w:lineRule="auto"/>
        <w:jc w:val="both"/>
        <w:rPr>
          <w:rFonts w:ascii="Times New Roman" w:hAnsi="Times New Roman" w:cs="Times New Roman"/>
          <w:color w:val="000000" w:themeColor="text1"/>
          <w:sz w:val="24"/>
          <w:szCs w:val="24"/>
        </w:rPr>
      </w:pPr>
    </w:p>
    <w:p w14:paraId="50FFD4D5" w14:textId="0194D390" w:rsidR="00D27B22" w:rsidRPr="00426B4E" w:rsidRDefault="00D27B22" w:rsidP="006C0A15">
      <w:pPr>
        <w:spacing w:line="480" w:lineRule="auto"/>
        <w:jc w:val="both"/>
        <w:rPr>
          <w:rFonts w:ascii="Times New Roman" w:hAnsi="Times New Roman" w:cs="Times New Roman"/>
          <w:color w:val="000000" w:themeColor="text1"/>
          <w:sz w:val="24"/>
          <w:szCs w:val="24"/>
        </w:rPr>
      </w:pPr>
    </w:p>
    <w:p w14:paraId="4584E92B" w14:textId="16F1F6C2" w:rsidR="00D27B22" w:rsidRPr="00426B4E" w:rsidRDefault="00D27B22" w:rsidP="006C0A15">
      <w:pPr>
        <w:spacing w:line="480" w:lineRule="auto"/>
        <w:jc w:val="both"/>
        <w:rPr>
          <w:rFonts w:ascii="Times New Roman" w:hAnsi="Times New Roman" w:cs="Times New Roman"/>
          <w:color w:val="000000" w:themeColor="text1"/>
          <w:sz w:val="24"/>
          <w:szCs w:val="24"/>
        </w:rPr>
      </w:pPr>
    </w:p>
    <w:p w14:paraId="5B943123" w14:textId="5F2E028D" w:rsidR="00D27B22" w:rsidRPr="00426B4E" w:rsidRDefault="00D27B22" w:rsidP="006C0A15">
      <w:pPr>
        <w:spacing w:line="480" w:lineRule="auto"/>
        <w:jc w:val="both"/>
        <w:rPr>
          <w:rFonts w:ascii="Times New Roman" w:hAnsi="Times New Roman" w:cs="Times New Roman"/>
          <w:color w:val="000000" w:themeColor="text1"/>
          <w:sz w:val="24"/>
          <w:szCs w:val="24"/>
        </w:rPr>
      </w:pPr>
    </w:p>
    <w:p w14:paraId="0324B836" w14:textId="32BBB30E" w:rsidR="00D27B22" w:rsidRPr="00426B4E" w:rsidRDefault="00D27B22" w:rsidP="006C0A15">
      <w:pPr>
        <w:spacing w:line="480" w:lineRule="auto"/>
        <w:jc w:val="both"/>
        <w:rPr>
          <w:rFonts w:ascii="Times New Roman" w:hAnsi="Times New Roman" w:cs="Times New Roman"/>
          <w:color w:val="000000" w:themeColor="text1"/>
          <w:sz w:val="24"/>
          <w:szCs w:val="24"/>
        </w:rPr>
      </w:pPr>
    </w:p>
    <w:p w14:paraId="0928CF78" w14:textId="7DABED75" w:rsidR="00D27B22" w:rsidRPr="00426B4E" w:rsidRDefault="00D27B22" w:rsidP="006C0A15">
      <w:pPr>
        <w:spacing w:line="480" w:lineRule="auto"/>
        <w:jc w:val="both"/>
        <w:rPr>
          <w:rFonts w:ascii="Times New Roman" w:hAnsi="Times New Roman" w:cs="Times New Roman"/>
          <w:color w:val="000000" w:themeColor="text1"/>
          <w:sz w:val="24"/>
          <w:szCs w:val="24"/>
        </w:rPr>
      </w:pPr>
    </w:p>
    <w:p w14:paraId="0FB6D191" w14:textId="7CE16AC7" w:rsidR="00D27B22" w:rsidRDefault="00D27B22" w:rsidP="006C0A15">
      <w:pPr>
        <w:spacing w:line="480" w:lineRule="auto"/>
        <w:jc w:val="center"/>
        <w:rPr>
          <w:rFonts w:ascii="Times New Roman" w:hAnsi="Times New Roman" w:cs="Times New Roman"/>
          <w:b/>
          <w:bCs/>
          <w:color w:val="000000" w:themeColor="text1"/>
          <w:sz w:val="24"/>
          <w:szCs w:val="24"/>
        </w:rPr>
      </w:pPr>
      <w:r w:rsidRPr="00426B4E">
        <w:rPr>
          <w:rFonts w:ascii="Times New Roman" w:hAnsi="Times New Roman" w:cs="Times New Roman"/>
          <w:b/>
          <w:bCs/>
          <w:color w:val="000000" w:themeColor="text1"/>
          <w:sz w:val="24"/>
          <w:szCs w:val="24"/>
        </w:rPr>
        <w:t>Boar Taint</w:t>
      </w:r>
    </w:p>
    <w:p w14:paraId="6ECA4C1A" w14:textId="7ABD9EB4" w:rsidR="00B14638" w:rsidRPr="00426B4E" w:rsidRDefault="00B14638" w:rsidP="006C0A15">
      <w:pPr>
        <w:spacing w:line="480" w:lineRule="auto"/>
        <w:jc w:val="center"/>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Part I</w:t>
      </w:r>
    </w:p>
    <w:p w14:paraId="20B8A896" w14:textId="77777777" w:rsidR="006D0D96" w:rsidRDefault="006D0D96" w:rsidP="006C0A15">
      <w:pPr>
        <w:spacing w:line="480" w:lineRule="auto"/>
        <w:jc w:val="both"/>
        <w:rPr>
          <w:rFonts w:ascii="Times New Roman" w:hAnsi="Times New Roman" w:cs="Times New Roman"/>
          <w:b/>
          <w:i/>
          <w:color w:val="000000" w:themeColor="text1"/>
          <w:sz w:val="24"/>
          <w:szCs w:val="24"/>
        </w:rPr>
      </w:pPr>
      <w:r w:rsidRPr="006D0D96">
        <w:rPr>
          <w:rFonts w:ascii="Times New Roman" w:hAnsi="Times New Roman" w:cs="Times New Roman"/>
          <w:b/>
          <w:i/>
          <w:color w:val="000000" w:themeColor="text1"/>
          <w:sz w:val="24"/>
          <w:szCs w:val="24"/>
        </w:rPr>
        <w:t xml:space="preserve">Question </w:t>
      </w:r>
      <w:r w:rsidRPr="006D0D96">
        <w:rPr>
          <w:rFonts w:ascii="Times New Roman" w:hAnsi="Times New Roman" w:cs="Times New Roman"/>
          <w:b/>
          <w:i/>
          <w:color w:val="000000" w:themeColor="text1"/>
          <w:sz w:val="24"/>
          <w:szCs w:val="24"/>
        </w:rPr>
        <w:t xml:space="preserve">1. </w:t>
      </w:r>
    </w:p>
    <w:p w14:paraId="5E6048B9" w14:textId="19636A12" w:rsidR="0073220D" w:rsidRDefault="00F5166F" w:rsidP="006C0A15">
      <w:pPr>
        <w:spacing w:line="480" w:lineRule="auto"/>
        <w:ind w:left="720"/>
        <w:jc w:val="both"/>
        <w:rPr>
          <w:rFonts w:ascii="Times New Roman" w:hAnsi="Times New Roman" w:cs="Times New Roman"/>
          <w:color w:val="000000" w:themeColor="text1"/>
          <w:sz w:val="24"/>
          <w:szCs w:val="24"/>
        </w:rPr>
      </w:pPr>
      <w:r w:rsidRPr="006D0D96">
        <w:rPr>
          <w:rFonts w:ascii="Times New Roman" w:hAnsi="Times New Roman" w:cs="Times New Roman"/>
          <w:color w:val="000000" w:themeColor="text1"/>
          <w:sz w:val="24"/>
          <w:szCs w:val="24"/>
        </w:rPr>
        <w:t xml:space="preserve">The specific problem John is asking Sue to help with is to determine if the pork he was using to make a new gourmet sausage that came solely from gilts contained boar meat. He claims </w:t>
      </w:r>
      <w:r w:rsidR="00A2190E" w:rsidRPr="006D0D96">
        <w:rPr>
          <w:rFonts w:ascii="Times New Roman" w:hAnsi="Times New Roman" w:cs="Times New Roman"/>
          <w:color w:val="000000" w:themeColor="text1"/>
          <w:sz w:val="24"/>
          <w:szCs w:val="24"/>
        </w:rPr>
        <w:t xml:space="preserve">that the boar meat has a definite very disagreeable odor and that his breakfast had a bad smell which </w:t>
      </w:r>
      <w:r w:rsidR="002A6A0F" w:rsidRPr="006D0D96">
        <w:rPr>
          <w:rFonts w:ascii="Times New Roman" w:hAnsi="Times New Roman" w:cs="Times New Roman"/>
          <w:color w:val="000000" w:themeColor="text1"/>
          <w:sz w:val="24"/>
          <w:szCs w:val="24"/>
        </w:rPr>
        <w:t>was not appetizing.</w:t>
      </w:r>
      <w:r w:rsidRPr="006D0D96">
        <w:rPr>
          <w:rFonts w:ascii="Times New Roman" w:hAnsi="Times New Roman" w:cs="Times New Roman"/>
          <w:color w:val="000000" w:themeColor="text1"/>
          <w:sz w:val="24"/>
          <w:szCs w:val="24"/>
        </w:rPr>
        <w:t xml:space="preserve"> </w:t>
      </w:r>
      <w:r w:rsidR="00B907F9" w:rsidRPr="006D0D96">
        <w:rPr>
          <w:rFonts w:ascii="Times New Roman" w:hAnsi="Times New Roman" w:cs="Times New Roman"/>
          <w:color w:val="000000" w:themeColor="text1"/>
          <w:sz w:val="24"/>
          <w:szCs w:val="24"/>
        </w:rPr>
        <w:t xml:space="preserve">John still suspects that his company is being distributed with </w:t>
      </w:r>
      <w:r w:rsidR="00671943" w:rsidRPr="006D0D96">
        <w:rPr>
          <w:rFonts w:ascii="Times New Roman" w:hAnsi="Times New Roman" w:cs="Times New Roman"/>
          <w:color w:val="000000" w:themeColor="text1"/>
          <w:sz w:val="24"/>
          <w:szCs w:val="24"/>
        </w:rPr>
        <w:t>meat</w:t>
      </w:r>
      <w:r w:rsidR="00B907F9" w:rsidRPr="006D0D96">
        <w:rPr>
          <w:rFonts w:ascii="Times New Roman" w:hAnsi="Times New Roman" w:cs="Times New Roman"/>
          <w:color w:val="000000" w:themeColor="text1"/>
          <w:sz w:val="24"/>
          <w:szCs w:val="24"/>
        </w:rPr>
        <w:t xml:space="preserve"> that contains boar meat </w:t>
      </w:r>
      <w:r w:rsidR="00D86F83">
        <w:rPr>
          <w:rFonts w:ascii="Times New Roman" w:hAnsi="Times New Roman" w:cs="Times New Roman"/>
          <w:color w:val="000000" w:themeColor="text1"/>
          <w:sz w:val="24"/>
          <w:szCs w:val="24"/>
        </w:rPr>
        <w:t xml:space="preserve">and that’s why he deserves to be very accurate and </w:t>
      </w:r>
      <w:r w:rsidR="00671943" w:rsidRPr="006D0D96">
        <w:rPr>
          <w:rFonts w:ascii="Times New Roman" w:hAnsi="Times New Roman" w:cs="Times New Roman"/>
          <w:color w:val="000000" w:themeColor="text1"/>
          <w:sz w:val="24"/>
          <w:szCs w:val="24"/>
        </w:rPr>
        <w:t xml:space="preserve">sensitive </w:t>
      </w:r>
      <w:r w:rsidR="00D86F83">
        <w:rPr>
          <w:rFonts w:ascii="Times New Roman" w:hAnsi="Times New Roman" w:cs="Times New Roman"/>
          <w:color w:val="000000" w:themeColor="text1"/>
          <w:sz w:val="24"/>
          <w:szCs w:val="24"/>
        </w:rPr>
        <w:t xml:space="preserve">to examine </w:t>
      </w:r>
      <w:r w:rsidR="00671943" w:rsidRPr="006D0D96">
        <w:rPr>
          <w:rFonts w:ascii="Times New Roman" w:hAnsi="Times New Roman" w:cs="Times New Roman"/>
          <w:color w:val="000000" w:themeColor="text1"/>
          <w:sz w:val="24"/>
          <w:szCs w:val="24"/>
        </w:rPr>
        <w:t xml:space="preserve">if the meat he is receiving </w:t>
      </w:r>
      <w:r w:rsidR="00D86F83">
        <w:rPr>
          <w:rFonts w:ascii="Times New Roman" w:hAnsi="Times New Roman" w:cs="Times New Roman"/>
          <w:color w:val="000000" w:themeColor="text1"/>
          <w:sz w:val="24"/>
          <w:szCs w:val="24"/>
        </w:rPr>
        <w:t>has</w:t>
      </w:r>
      <w:r w:rsidR="00671943" w:rsidRPr="006D0D96">
        <w:rPr>
          <w:rFonts w:ascii="Times New Roman" w:hAnsi="Times New Roman" w:cs="Times New Roman"/>
          <w:color w:val="000000" w:themeColor="text1"/>
          <w:sz w:val="24"/>
          <w:szCs w:val="24"/>
        </w:rPr>
        <w:t xml:space="preserve"> any boar meat.</w:t>
      </w:r>
    </w:p>
    <w:p w14:paraId="05934DE3" w14:textId="77777777" w:rsidR="0073220D" w:rsidRDefault="006D0D96" w:rsidP="006C0A15">
      <w:pPr>
        <w:spacing w:line="480" w:lineRule="auto"/>
        <w:jc w:val="both"/>
        <w:rPr>
          <w:rFonts w:ascii="Times New Roman" w:hAnsi="Times New Roman" w:cs="Times New Roman"/>
          <w:b/>
          <w:i/>
          <w:color w:val="000000" w:themeColor="text1"/>
          <w:sz w:val="24"/>
          <w:szCs w:val="24"/>
        </w:rPr>
      </w:pPr>
      <w:r w:rsidRPr="006D0D96">
        <w:rPr>
          <w:rFonts w:ascii="Times New Roman" w:hAnsi="Times New Roman" w:cs="Times New Roman"/>
          <w:b/>
          <w:i/>
          <w:color w:val="000000" w:themeColor="text1"/>
          <w:sz w:val="24"/>
          <w:szCs w:val="24"/>
        </w:rPr>
        <w:lastRenderedPageBreak/>
        <w:t xml:space="preserve">Question </w:t>
      </w:r>
      <w:r w:rsidR="0073220D">
        <w:rPr>
          <w:rFonts w:ascii="Times New Roman" w:hAnsi="Times New Roman" w:cs="Times New Roman"/>
          <w:b/>
          <w:i/>
          <w:color w:val="000000" w:themeColor="text1"/>
          <w:sz w:val="24"/>
          <w:szCs w:val="24"/>
        </w:rPr>
        <w:t>2.</w:t>
      </w:r>
    </w:p>
    <w:p w14:paraId="7B3717A8" w14:textId="7A1920A9" w:rsidR="00A362FB" w:rsidRPr="006D0D96" w:rsidRDefault="00AC118A" w:rsidP="006C0A15">
      <w:pPr>
        <w:spacing w:line="480" w:lineRule="auto"/>
        <w:ind w:left="720"/>
        <w:jc w:val="both"/>
        <w:rPr>
          <w:rFonts w:ascii="Times New Roman" w:hAnsi="Times New Roman" w:cs="Times New Roman"/>
          <w:color w:val="000000" w:themeColor="text1"/>
          <w:sz w:val="24"/>
          <w:szCs w:val="24"/>
        </w:rPr>
      </w:pPr>
      <w:r w:rsidRPr="006D0D96">
        <w:rPr>
          <w:rFonts w:ascii="Times New Roman" w:hAnsi="Times New Roman" w:cs="Times New Roman"/>
          <w:color w:val="000000" w:themeColor="text1"/>
          <w:sz w:val="24"/>
          <w:szCs w:val="24"/>
        </w:rPr>
        <w:t xml:space="preserve">Sue needs to </w:t>
      </w:r>
      <w:r w:rsidR="00222A41" w:rsidRPr="006D0D96">
        <w:rPr>
          <w:rFonts w:ascii="Times New Roman" w:hAnsi="Times New Roman" w:cs="Times New Roman"/>
          <w:color w:val="000000" w:themeColor="text1"/>
          <w:sz w:val="24"/>
          <w:szCs w:val="24"/>
        </w:rPr>
        <w:t>have information about</w:t>
      </w:r>
      <w:r w:rsidRPr="006D0D96">
        <w:rPr>
          <w:rFonts w:ascii="Times New Roman" w:hAnsi="Times New Roman" w:cs="Times New Roman"/>
          <w:color w:val="000000" w:themeColor="text1"/>
          <w:sz w:val="24"/>
          <w:szCs w:val="24"/>
        </w:rPr>
        <w:t xml:space="preserve"> the reliable, quick, and sensitive way to </w:t>
      </w:r>
      <w:r w:rsidR="00A63162">
        <w:rPr>
          <w:rFonts w:ascii="Times New Roman" w:hAnsi="Times New Roman" w:cs="Times New Roman"/>
          <w:color w:val="000000" w:themeColor="text1"/>
          <w:sz w:val="24"/>
          <w:szCs w:val="24"/>
        </w:rPr>
        <w:t xml:space="preserve">investigate the presence of </w:t>
      </w:r>
      <w:r w:rsidRPr="006D0D96">
        <w:rPr>
          <w:rFonts w:ascii="Times New Roman" w:hAnsi="Times New Roman" w:cs="Times New Roman"/>
          <w:color w:val="000000" w:themeColor="text1"/>
          <w:sz w:val="24"/>
          <w:szCs w:val="24"/>
        </w:rPr>
        <w:t xml:space="preserve">boar meat </w:t>
      </w:r>
      <w:r w:rsidR="00A63162">
        <w:rPr>
          <w:rFonts w:ascii="Times New Roman" w:hAnsi="Times New Roman" w:cs="Times New Roman"/>
          <w:color w:val="000000" w:themeColor="text1"/>
          <w:sz w:val="24"/>
          <w:szCs w:val="24"/>
        </w:rPr>
        <w:t xml:space="preserve">in the sample so as </w:t>
      </w:r>
      <w:r w:rsidRPr="006D0D96">
        <w:rPr>
          <w:rFonts w:ascii="Times New Roman" w:hAnsi="Times New Roman" w:cs="Times New Roman"/>
          <w:color w:val="000000" w:themeColor="text1"/>
          <w:sz w:val="24"/>
          <w:szCs w:val="24"/>
        </w:rPr>
        <w:t>to give John clear detailed information and the right channel to follow to solve the problem.</w:t>
      </w:r>
      <w:r w:rsidR="0024560C" w:rsidRPr="006D0D96">
        <w:rPr>
          <w:rFonts w:ascii="Times New Roman" w:hAnsi="Times New Roman" w:cs="Times New Roman"/>
          <w:color w:val="000000" w:themeColor="text1"/>
          <w:sz w:val="24"/>
          <w:szCs w:val="24"/>
        </w:rPr>
        <w:t xml:space="preserve"> She also needs to know the difference between pig meat and any other meat and also know what </w:t>
      </w:r>
      <w:r w:rsidR="00B14638" w:rsidRPr="006D0D96">
        <w:rPr>
          <w:rFonts w:ascii="Times New Roman" w:hAnsi="Times New Roman" w:cs="Times New Roman"/>
          <w:color w:val="000000" w:themeColor="text1"/>
          <w:sz w:val="24"/>
          <w:szCs w:val="24"/>
        </w:rPr>
        <w:t>gendern</w:t>
      </w:r>
      <w:r w:rsidR="0024560C" w:rsidRPr="006D0D96">
        <w:rPr>
          <w:rFonts w:ascii="Times New Roman" w:hAnsi="Times New Roman" w:cs="Times New Roman"/>
          <w:color w:val="000000" w:themeColor="text1"/>
          <w:sz w:val="24"/>
          <w:szCs w:val="24"/>
        </w:rPr>
        <w:t xml:space="preserve"> the meat comes from</w:t>
      </w:r>
      <w:r w:rsidR="00B14638" w:rsidRPr="006D0D96">
        <w:rPr>
          <w:rFonts w:ascii="Times New Roman" w:hAnsi="Times New Roman" w:cs="Times New Roman"/>
          <w:color w:val="000000" w:themeColor="text1"/>
          <w:sz w:val="24"/>
          <w:szCs w:val="24"/>
        </w:rPr>
        <w:t xml:space="preserve"> before solving the problem</w:t>
      </w:r>
      <w:r w:rsidR="0024560C" w:rsidRPr="006D0D96">
        <w:rPr>
          <w:rFonts w:ascii="Times New Roman" w:hAnsi="Times New Roman" w:cs="Times New Roman"/>
          <w:color w:val="000000" w:themeColor="text1"/>
          <w:sz w:val="24"/>
          <w:szCs w:val="24"/>
        </w:rPr>
        <w:t>.</w:t>
      </w:r>
    </w:p>
    <w:p w14:paraId="69AEFCEA" w14:textId="6BB38B23" w:rsidR="00B14638" w:rsidRPr="00B14638" w:rsidRDefault="00B14638" w:rsidP="006C0A15">
      <w:pPr>
        <w:pStyle w:val="ListParagraph"/>
        <w:spacing w:line="480" w:lineRule="auto"/>
        <w:ind w:left="36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Part II</w:t>
      </w:r>
    </w:p>
    <w:p w14:paraId="63309A6B" w14:textId="77777777" w:rsidR="006D0D96" w:rsidRDefault="006D0D96" w:rsidP="006C0A15">
      <w:pPr>
        <w:spacing w:line="480" w:lineRule="auto"/>
        <w:jc w:val="both"/>
        <w:rPr>
          <w:rFonts w:ascii="Times New Roman" w:hAnsi="Times New Roman" w:cs="Times New Roman"/>
          <w:b/>
          <w:i/>
          <w:color w:val="000000" w:themeColor="text1"/>
          <w:sz w:val="24"/>
          <w:szCs w:val="24"/>
        </w:rPr>
      </w:pPr>
      <w:r w:rsidRPr="006D0D96">
        <w:rPr>
          <w:rFonts w:ascii="Times New Roman" w:hAnsi="Times New Roman" w:cs="Times New Roman"/>
          <w:b/>
          <w:i/>
          <w:color w:val="000000" w:themeColor="text1"/>
          <w:sz w:val="24"/>
          <w:szCs w:val="24"/>
        </w:rPr>
        <w:t xml:space="preserve">Question </w:t>
      </w:r>
      <w:r w:rsidRPr="006D0D96">
        <w:rPr>
          <w:rFonts w:ascii="Times New Roman" w:hAnsi="Times New Roman" w:cs="Times New Roman"/>
          <w:b/>
          <w:i/>
          <w:color w:val="000000" w:themeColor="text1"/>
          <w:sz w:val="24"/>
          <w:szCs w:val="24"/>
        </w:rPr>
        <w:t xml:space="preserve">3. </w:t>
      </w:r>
    </w:p>
    <w:p w14:paraId="24AC6657" w14:textId="1B2485E0" w:rsidR="0024560C" w:rsidRPr="006D0D96" w:rsidRDefault="00B14638" w:rsidP="006C0A15">
      <w:pPr>
        <w:spacing w:line="480" w:lineRule="auto"/>
        <w:ind w:left="720"/>
        <w:jc w:val="both"/>
        <w:rPr>
          <w:rFonts w:ascii="Times New Roman" w:hAnsi="Times New Roman" w:cs="Times New Roman"/>
          <w:color w:val="000000" w:themeColor="text1"/>
          <w:sz w:val="24"/>
          <w:szCs w:val="24"/>
        </w:rPr>
      </w:pPr>
      <w:r w:rsidRPr="006D0D96">
        <w:rPr>
          <w:rFonts w:ascii="Times New Roman" w:hAnsi="Times New Roman" w:cs="Times New Roman"/>
          <w:color w:val="000000" w:themeColor="text1"/>
          <w:sz w:val="24"/>
          <w:szCs w:val="24"/>
          <w:shd w:val="clear" w:color="auto" w:fill="FFFFFF"/>
        </w:rPr>
        <w:t>G</w:t>
      </w:r>
      <w:r w:rsidR="00630D39" w:rsidRPr="006D0D96">
        <w:rPr>
          <w:rFonts w:ascii="Times New Roman" w:hAnsi="Times New Roman" w:cs="Times New Roman"/>
          <w:color w:val="000000" w:themeColor="text1"/>
          <w:sz w:val="24"/>
          <w:szCs w:val="24"/>
          <w:shd w:val="clear" w:color="auto" w:fill="FFFFFF"/>
        </w:rPr>
        <w:t xml:space="preserve">ilt </w:t>
      </w:r>
      <w:r w:rsidRPr="006D0D96">
        <w:rPr>
          <w:rFonts w:ascii="Times New Roman" w:hAnsi="Times New Roman" w:cs="Times New Roman"/>
          <w:color w:val="000000" w:themeColor="text1"/>
          <w:sz w:val="24"/>
          <w:szCs w:val="24"/>
          <w:shd w:val="clear" w:color="auto" w:fill="FFFFFF"/>
        </w:rPr>
        <w:t>refers to</w:t>
      </w:r>
      <w:r w:rsidR="00630D39" w:rsidRPr="006D0D96">
        <w:rPr>
          <w:rFonts w:ascii="Times New Roman" w:hAnsi="Times New Roman" w:cs="Times New Roman"/>
          <w:color w:val="000000" w:themeColor="text1"/>
          <w:sz w:val="24"/>
          <w:szCs w:val="24"/>
          <w:shd w:val="clear" w:color="auto" w:fill="FFFFFF"/>
        </w:rPr>
        <w:t xml:space="preserve"> a young female that is not yet mated, depending on its local usage while a</w:t>
      </w:r>
      <w:r w:rsidR="00630D39" w:rsidRPr="006D0D96">
        <w:rPr>
          <w:rFonts w:ascii="Times New Roman" w:hAnsi="Times New Roman" w:cs="Times New Roman"/>
          <w:b/>
          <w:bCs/>
          <w:color w:val="000000" w:themeColor="text1"/>
          <w:sz w:val="24"/>
          <w:szCs w:val="24"/>
          <w:shd w:val="clear" w:color="auto" w:fill="FFFFFF"/>
        </w:rPr>
        <w:t xml:space="preserve"> </w:t>
      </w:r>
      <w:r w:rsidR="00630D39" w:rsidRPr="006D0D96">
        <w:rPr>
          <w:rFonts w:ascii="Times New Roman" w:hAnsi="Times New Roman" w:cs="Times New Roman"/>
          <w:color w:val="000000" w:themeColor="text1"/>
          <w:sz w:val="24"/>
          <w:szCs w:val="24"/>
          <w:shd w:val="clear" w:color="auto" w:fill="FFFFFF"/>
        </w:rPr>
        <w:t>sow is a breeding female or female later on the first or second disorder. A barrow is a male pig sterilized earlier than adolescence while a boar is a male pig sterilized later in life.</w:t>
      </w:r>
      <w:r w:rsidRPr="006D0D96">
        <w:rPr>
          <w:rFonts w:ascii="Times New Roman" w:hAnsi="Times New Roman" w:cs="Times New Roman"/>
          <w:color w:val="000000" w:themeColor="text1"/>
          <w:sz w:val="24"/>
          <w:szCs w:val="24"/>
          <w:shd w:val="clear" w:color="auto" w:fill="FFFFFF"/>
        </w:rPr>
        <w:t xml:space="preserve"> Sow refers to an adult female pig tha that has not given birth.</w:t>
      </w:r>
      <w:r w:rsidR="00630D39" w:rsidRPr="006D0D96">
        <w:rPr>
          <w:rFonts w:ascii="Times New Roman" w:hAnsi="Times New Roman" w:cs="Times New Roman"/>
          <w:b/>
          <w:bCs/>
          <w:color w:val="000000" w:themeColor="text1"/>
          <w:sz w:val="24"/>
          <w:szCs w:val="24"/>
          <w:shd w:val="clear" w:color="auto" w:fill="FFFFFF"/>
        </w:rPr>
        <w:t xml:space="preserve"> </w:t>
      </w:r>
    </w:p>
    <w:p w14:paraId="30E75602" w14:textId="77777777" w:rsidR="006D0D96" w:rsidRDefault="006D0D96" w:rsidP="006C0A15">
      <w:pPr>
        <w:spacing w:line="480" w:lineRule="auto"/>
        <w:jc w:val="both"/>
        <w:rPr>
          <w:rFonts w:ascii="Times New Roman" w:hAnsi="Times New Roman" w:cs="Times New Roman"/>
          <w:b/>
          <w:i/>
          <w:color w:val="000000" w:themeColor="text1"/>
          <w:sz w:val="24"/>
          <w:szCs w:val="24"/>
        </w:rPr>
      </w:pPr>
      <w:r w:rsidRPr="006D0D96">
        <w:rPr>
          <w:rFonts w:ascii="Times New Roman" w:hAnsi="Times New Roman" w:cs="Times New Roman"/>
          <w:b/>
          <w:i/>
          <w:color w:val="000000" w:themeColor="text1"/>
          <w:sz w:val="24"/>
          <w:szCs w:val="24"/>
        </w:rPr>
        <w:t xml:space="preserve">Question </w:t>
      </w:r>
      <w:r w:rsidRPr="006D0D96">
        <w:rPr>
          <w:rFonts w:ascii="Times New Roman" w:hAnsi="Times New Roman" w:cs="Times New Roman"/>
          <w:b/>
          <w:i/>
          <w:color w:val="000000" w:themeColor="text1"/>
          <w:sz w:val="24"/>
          <w:szCs w:val="24"/>
        </w:rPr>
        <w:t xml:space="preserve">4. </w:t>
      </w:r>
    </w:p>
    <w:p w14:paraId="2ED5B9B3" w14:textId="5DCA31DA" w:rsidR="00630D39" w:rsidRPr="006D0D96" w:rsidRDefault="00E16A26" w:rsidP="006C0A15">
      <w:pPr>
        <w:spacing w:line="480" w:lineRule="auto"/>
        <w:ind w:left="720"/>
        <w:jc w:val="both"/>
        <w:rPr>
          <w:rFonts w:ascii="Times New Roman" w:hAnsi="Times New Roman" w:cs="Times New Roman"/>
          <w:color w:val="000000" w:themeColor="text1"/>
          <w:sz w:val="24"/>
          <w:szCs w:val="24"/>
        </w:rPr>
      </w:pPr>
      <w:r w:rsidRPr="006D0D96">
        <w:rPr>
          <w:rFonts w:ascii="Times New Roman" w:hAnsi="Times New Roman" w:cs="Times New Roman"/>
          <w:color w:val="000000" w:themeColor="text1"/>
          <w:sz w:val="24"/>
          <w:szCs w:val="24"/>
          <w:shd w:val="clear" w:color="auto" w:fill="FFFFFF"/>
        </w:rPr>
        <w:t>Boar</w:t>
      </w:r>
      <w:r w:rsidRPr="006D0D96">
        <w:rPr>
          <w:rFonts w:ascii="Times New Roman" w:hAnsi="Times New Roman" w:cs="Times New Roman"/>
          <w:b/>
          <w:bCs/>
          <w:color w:val="000000" w:themeColor="text1"/>
          <w:sz w:val="24"/>
          <w:szCs w:val="24"/>
          <w:shd w:val="clear" w:color="auto" w:fill="FFFFFF"/>
        </w:rPr>
        <w:t xml:space="preserve"> </w:t>
      </w:r>
      <w:r w:rsidRPr="006D0D96">
        <w:rPr>
          <w:rFonts w:ascii="Times New Roman" w:hAnsi="Times New Roman" w:cs="Times New Roman"/>
          <w:color w:val="000000" w:themeColor="text1"/>
          <w:sz w:val="24"/>
          <w:szCs w:val="24"/>
          <w:shd w:val="clear" w:color="auto" w:fill="FFFFFF"/>
        </w:rPr>
        <w:t xml:space="preserve">taint is caused by the accumulation of two compounds </w:t>
      </w:r>
      <w:r w:rsidR="00EF102A" w:rsidRPr="006D0D96">
        <w:rPr>
          <w:rFonts w:ascii="Times New Roman" w:hAnsi="Times New Roman" w:cs="Times New Roman"/>
          <w:color w:val="000000" w:themeColor="text1"/>
          <w:sz w:val="24"/>
          <w:szCs w:val="24"/>
          <w:shd w:val="clear" w:color="auto" w:fill="FFFFFF"/>
        </w:rPr>
        <w:t>s</w:t>
      </w:r>
      <w:r w:rsidRPr="006D0D96">
        <w:rPr>
          <w:rFonts w:ascii="Times New Roman" w:hAnsi="Times New Roman" w:cs="Times New Roman"/>
          <w:color w:val="000000" w:themeColor="text1"/>
          <w:sz w:val="24"/>
          <w:szCs w:val="24"/>
          <w:shd w:val="clear" w:color="auto" w:fill="FFFFFF"/>
        </w:rPr>
        <w:t>katole accumulates in the fats of male pigs as they grow old and androsterone</w:t>
      </w:r>
      <w:r w:rsidR="00947338" w:rsidRPr="006D0D96">
        <w:rPr>
          <w:rFonts w:ascii="Times New Roman" w:hAnsi="Times New Roman" w:cs="Times New Roman"/>
          <w:color w:val="000000" w:themeColor="text1"/>
          <w:sz w:val="24"/>
          <w:szCs w:val="24"/>
          <w:shd w:val="clear" w:color="auto" w:fill="FFFFFF"/>
        </w:rPr>
        <w:t xml:space="preserve"> which gives the meat sweat flavor.</w:t>
      </w:r>
    </w:p>
    <w:p w14:paraId="2F5DBC6B" w14:textId="77777777" w:rsidR="006D0D96" w:rsidRDefault="006D0D96" w:rsidP="006C0A15">
      <w:pPr>
        <w:spacing w:line="480" w:lineRule="auto"/>
        <w:jc w:val="both"/>
        <w:rPr>
          <w:rFonts w:ascii="Times New Roman" w:hAnsi="Times New Roman" w:cs="Times New Roman"/>
          <w:b/>
          <w:i/>
          <w:color w:val="000000" w:themeColor="text1"/>
          <w:sz w:val="24"/>
          <w:szCs w:val="24"/>
        </w:rPr>
      </w:pPr>
      <w:r w:rsidRPr="006D0D96">
        <w:rPr>
          <w:rFonts w:ascii="Times New Roman" w:hAnsi="Times New Roman" w:cs="Times New Roman"/>
          <w:b/>
          <w:i/>
          <w:color w:val="000000" w:themeColor="text1"/>
          <w:sz w:val="24"/>
          <w:szCs w:val="24"/>
        </w:rPr>
        <w:t xml:space="preserve">Question </w:t>
      </w:r>
      <w:r w:rsidRPr="006D0D96">
        <w:rPr>
          <w:rFonts w:ascii="Times New Roman" w:hAnsi="Times New Roman" w:cs="Times New Roman"/>
          <w:b/>
          <w:i/>
          <w:color w:val="000000" w:themeColor="text1"/>
          <w:sz w:val="24"/>
          <w:szCs w:val="24"/>
        </w:rPr>
        <w:t xml:space="preserve">5. </w:t>
      </w:r>
    </w:p>
    <w:p w14:paraId="4C033347" w14:textId="3DB29264" w:rsidR="00F81A2F" w:rsidRPr="006D0D96" w:rsidRDefault="00A46AE0" w:rsidP="006C0A15">
      <w:pPr>
        <w:spacing w:line="480" w:lineRule="auto"/>
        <w:ind w:left="720"/>
        <w:jc w:val="both"/>
        <w:rPr>
          <w:rFonts w:ascii="Times New Roman" w:hAnsi="Times New Roman" w:cs="Times New Roman"/>
          <w:color w:val="000000" w:themeColor="text1"/>
          <w:sz w:val="24"/>
          <w:szCs w:val="24"/>
        </w:rPr>
      </w:pPr>
      <w:r w:rsidRPr="006D0D96">
        <w:rPr>
          <w:rFonts w:ascii="Merriweather" w:eastAsia="Merriweather" w:hAnsi="Merriweather" w:cs="Merriweather"/>
          <w:highlight w:val="white"/>
        </w:rPr>
        <w:t xml:space="preserve">One of the best  approachs of </w:t>
      </w:r>
      <w:r w:rsidR="00A63162">
        <w:rPr>
          <w:rFonts w:ascii="Merriweather" w:eastAsia="Merriweather" w:hAnsi="Merriweather" w:cs="Merriweather"/>
          <w:highlight w:val="white"/>
        </w:rPr>
        <w:t>defining</w:t>
      </w:r>
      <w:r w:rsidRPr="006D0D96">
        <w:rPr>
          <w:rFonts w:ascii="Merriweather" w:eastAsia="Merriweather" w:hAnsi="Merriweather" w:cs="Merriweather"/>
          <w:highlight w:val="white"/>
        </w:rPr>
        <w:t xml:space="preserve"> the chemicals causing boar tain in pork is electrochemical biosensors. The approach uses i</w:t>
      </w:r>
      <w:r w:rsidRPr="006D0D96">
        <w:rPr>
          <w:rFonts w:ascii="Merriweather" w:eastAsia="Merriweather" w:hAnsi="Merriweather" w:cs="Merriweather"/>
          <w:highlight w:val="white"/>
        </w:rPr>
        <w:t xml:space="preserve">nsects to </w:t>
      </w:r>
      <w:r w:rsidR="00A63162" w:rsidRPr="006D0D96">
        <w:rPr>
          <w:rFonts w:ascii="Merriweather" w:eastAsia="Merriweather" w:hAnsi="Merriweather" w:cs="Merriweather"/>
          <w:highlight w:val="white"/>
        </w:rPr>
        <w:t>entice</w:t>
      </w:r>
      <w:r w:rsidRPr="006D0D96">
        <w:rPr>
          <w:rFonts w:ascii="Merriweather" w:eastAsia="Merriweather" w:hAnsi="Merriweather" w:cs="Merriweather"/>
          <w:highlight w:val="white"/>
        </w:rPr>
        <w:t xml:space="preserve"> boar taint, </w:t>
      </w:r>
      <w:r w:rsidR="00A63162" w:rsidRPr="006D0D96">
        <w:rPr>
          <w:rFonts w:ascii="Merriweather" w:eastAsia="Merriweather" w:hAnsi="Merriweather" w:cs="Merriweather"/>
          <w:highlight w:val="white"/>
        </w:rPr>
        <w:t xml:space="preserve">spectrophotometry to allow to measure concentration, </w:t>
      </w:r>
      <w:r w:rsidRPr="006D0D96">
        <w:rPr>
          <w:rFonts w:ascii="Merriweather" w:eastAsia="Merriweather" w:hAnsi="Merriweather" w:cs="Merriweather"/>
          <w:highlight w:val="white"/>
        </w:rPr>
        <w:t>human sensors to heat meat, and consumer testing of specific compounds.</w:t>
      </w:r>
      <w:r w:rsidR="00787454" w:rsidRPr="006D0D96">
        <w:rPr>
          <w:rFonts w:ascii="Times New Roman" w:hAnsi="Times New Roman" w:cs="Times New Roman"/>
          <w:color w:val="000000" w:themeColor="text1"/>
          <w:sz w:val="24"/>
          <w:szCs w:val="24"/>
          <w:shd w:val="clear" w:color="auto" w:fill="FFFFFF"/>
        </w:rPr>
        <w:t>.</w:t>
      </w:r>
    </w:p>
    <w:p w14:paraId="693EA7C8" w14:textId="77777777" w:rsidR="006D0D96" w:rsidRDefault="006D0D96" w:rsidP="006C0A15">
      <w:pPr>
        <w:spacing w:line="480" w:lineRule="auto"/>
        <w:jc w:val="both"/>
        <w:rPr>
          <w:rFonts w:ascii="Times New Roman" w:hAnsi="Times New Roman" w:cs="Times New Roman"/>
          <w:b/>
          <w:i/>
          <w:color w:val="000000" w:themeColor="text1"/>
          <w:sz w:val="24"/>
          <w:szCs w:val="24"/>
        </w:rPr>
      </w:pPr>
      <w:r w:rsidRPr="006D0D96">
        <w:rPr>
          <w:rFonts w:ascii="Times New Roman" w:hAnsi="Times New Roman" w:cs="Times New Roman"/>
          <w:b/>
          <w:i/>
          <w:color w:val="000000" w:themeColor="text1"/>
          <w:sz w:val="24"/>
          <w:szCs w:val="24"/>
        </w:rPr>
        <w:t xml:space="preserve">Question </w:t>
      </w:r>
      <w:r w:rsidRPr="006D0D96">
        <w:rPr>
          <w:rFonts w:ascii="Times New Roman" w:hAnsi="Times New Roman" w:cs="Times New Roman"/>
          <w:b/>
          <w:i/>
          <w:color w:val="000000" w:themeColor="text1"/>
          <w:sz w:val="24"/>
          <w:szCs w:val="24"/>
        </w:rPr>
        <w:t xml:space="preserve">6. </w:t>
      </w:r>
    </w:p>
    <w:p w14:paraId="52282D6B" w14:textId="2D5321A6" w:rsidR="00154ADD" w:rsidRPr="006D0D96" w:rsidRDefault="00801F23" w:rsidP="006C0A15">
      <w:pPr>
        <w:spacing w:line="480" w:lineRule="auto"/>
        <w:ind w:left="720"/>
        <w:jc w:val="both"/>
        <w:rPr>
          <w:rFonts w:ascii="Times New Roman" w:hAnsi="Times New Roman" w:cs="Times New Roman"/>
          <w:color w:val="000000" w:themeColor="text1"/>
          <w:sz w:val="24"/>
          <w:szCs w:val="24"/>
        </w:rPr>
      </w:pPr>
      <w:r w:rsidRPr="006D0D96">
        <w:rPr>
          <w:rFonts w:ascii="Times New Roman" w:hAnsi="Times New Roman" w:cs="Times New Roman"/>
          <w:color w:val="000000" w:themeColor="text1"/>
          <w:sz w:val="24"/>
          <w:szCs w:val="24"/>
        </w:rPr>
        <w:lastRenderedPageBreak/>
        <w:t>In large proportion, males are large</w:t>
      </w:r>
      <w:r w:rsidR="00AE6DE7" w:rsidRPr="006D0D96">
        <w:rPr>
          <w:rFonts w:ascii="Times New Roman" w:hAnsi="Times New Roman" w:cs="Times New Roman"/>
          <w:color w:val="000000" w:themeColor="text1"/>
          <w:sz w:val="24"/>
          <w:szCs w:val="24"/>
        </w:rPr>
        <w:t xml:space="preserve">r than females although the </w:t>
      </w:r>
      <w:r w:rsidR="001D5D89" w:rsidRPr="006D0D96">
        <w:rPr>
          <w:rFonts w:ascii="Times New Roman" w:hAnsi="Times New Roman" w:cs="Times New Roman"/>
          <w:color w:val="000000" w:themeColor="text1"/>
          <w:sz w:val="24"/>
          <w:szCs w:val="24"/>
        </w:rPr>
        <w:t>males have a Y chromosome that lacks in the females.</w:t>
      </w:r>
    </w:p>
    <w:p w14:paraId="3D4BB909" w14:textId="77777777" w:rsidR="006D0D96" w:rsidRDefault="006D0D96" w:rsidP="006C0A15">
      <w:pPr>
        <w:spacing w:line="480" w:lineRule="auto"/>
        <w:jc w:val="both"/>
        <w:rPr>
          <w:rFonts w:ascii="Times New Roman" w:hAnsi="Times New Roman" w:cs="Times New Roman"/>
          <w:b/>
          <w:i/>
          <w:color w:val="000000" w:themeColor="text1"/>
          <w:sz w:val="24"/>
          <w:szCs w:val="24"/>
        </w:rPr>
      </w:pPr>
      <w:r w:rsidRPr="006D0D96">
        <w:rPr>
          <w:rFonts w:ascii="Times New Roman" w:hAnsi="Times New Roman" w:cs="Times New Roman"/>
          <w:b/>
          <w:i/>
          <w:color w:val="000000" w:themeColor="text1"/>
          <w:sz w:val="24"/>
          <w:szCs w:val="24"/>
        </w:rPr>
        <w:t xml:space="preserve">Question </w:t>
      </w:r>
      <w:r w:rsidRPr="006D0D96">
        <w:rPr>
          <w:rFonts w:ascii="Times New Roman" w:hAnsi="Times New Roman" w:cs="Times New Roman"/>
          <w:b/>
          <w:i/>
          <w:color w:val="000000" w:themeColor="text1"/>
          <w:sz w:val="24"/>
          <w:szCs w:val="24"/>
        </w:rPr>
        <w:t xml:space="preserve">7. </w:t>
      </w:r>
    </w:p>
    <w:p w14:paraId="362B6D69" w14:textId="3DE2B522" w:rsidR="00154ADD" w:rsidRPr="006D0D96" w:rsidRDefault="00FB0A79" w:rsidP="006C0A15">
      <w:pPr>
        <w:spacing w:line="480" w:lineRule="auto"/>
        <w:ind w:left="720"/>
        <w:jc w:val="both"/>
        <w:rPr>
          <w:rFonts w:ascii="Times New Roman" w:hAnsi="Times New Roman" w:cs="Times New Roman"/>
          <w:color w:val="000000" w:themeColor="text1"/>
          <w:sz w:val="24"/>
          <w:szCs w:val="24"/>
        </w:rPr>
      </w:pPr>
      <w:r w:rsidRPr="006D0D96">
        <w:rPr>
          <w:rFonts w:ascii="Merriweather" w:eastAsia="Merriweather" w:hAnsi="Merriweather" w:cs="Merriweather"/>
        </w:rPr>
        <w:t>All</w:t>
      </w:r>
      <w:r w:rsidR="00A46AE0" w:rsidRPr="006D0D96">
        <w:rPr>
          <w:rFonts w:ascii="Merriweather" w:eastAsia="Merriweather" w:hAnsi="Merriweather" w:cs="Merriweather"/>
        </w:rPr>
        <w:t xml:space="preserve"> males have </w:t>
      </w:r>
      <w:r w:rsidRPr="006D0D96">
        <w:rPr>
          <w:rFonts w:ascii="Merriweather" w:eastAsia="Merriweather" w:hAnsi="Merriweather" w:cs="Merriweather"/>
        </w:rPr>
        <w:t>Y</w:t>
      </w:r>
      <w:r w:rsidR="00A46AE0" w:rsidRPr="006D0D96">
        <w:rPr>
          <w:rFonts w:ascii="Merriweather" w:eastAsia="Merriweather" w:hAnsi="Merriweather" w:cs="Merriweather"/>
        </w:rPr>
        <w:t xml:space="preserve"> chromosome and females have </w:t>
      </w:r>
      <w:r w:rsidRPr="006D0D96">
        <w:rPr>
          <w:rFonts w:ascii="Merriweather" w:eastAsia="Merriweather" w:hAnsi="Merriweather" w:cs="Merriweather"/>
        </w:rPr>
        <w:t>X</w:t>
      </w:r>
      <w:r w:rsidR="00A46AE0" w:rsidRPr="006D0D96">
        <w:rPr>
          <w:rFonts w:ascii="Merriweather" w:eastAsia="Merriweather" w:hAnsi="Merriweather" w:cs="Merriweather"/>
        </w:rPr>
        <w:t xml:space="preserve"> chromosome</w:t>
      </w:r>
      <w:r w:rsidRPr="006D0D96">
        <w:rPr>
          <w:rFonts w:ascii="Merriweather" w:eastAsia="Merriweather" w:hAnsi="Merriweather" w:cs="Merriweather"/>
        </w:rPr>
        <w:t xml:space="preserve">. Therefore, </w:t>
      </w:r>
      <w:r w:rsidRPr="006D0D96">
        <w:rPr>
          <w:rFonts w:ascii="Arial" w:hAnsi="Arial" w:cs="Arial"/>
          <w:color w:val="222222"/>
          <w:shd w:val="clear" w:color="auto" w:fill="FFFFFF"/>
        </w:rPr>
        <w:t>Polymerase chain reaction</w:t>
      </w:r>
      <w:r w:rsidRPr="006D0D96">
        <w:rPr>
          <w:rFonts w:ascii="Arial" w:hAnsi="Arial" w:cs="Arial"/>
          <w:color w:val="222222"/>
          <w:shd w:val="clear" w:color="auto" w:fill="FFFFFF"/>
        </w:rPr>
        <w:t>(</w:t>
      </w:r>
      <w:r w:rsidR="00A46AE0" w:rsidRPr="006D0D96">
        <w:rPr>
          <w:rFonts w:ascii="Merriweather" w:eastAsia="Merriweather" w:hAnsi="Merriweather" w:cs="Merriweather"/>
        </w:rPr>
        <w:t>PCR</w:t>
      </w:r>
      <w:r w:rsidRPr="006D0D96">
        <w:rPr>
          <w:rFonts w:ascii="Merriweather" w:eastAsia="Merriweather" w:hAnsi="Merriweather" w:cs="Merriweather"/>
        </w:rPr>
        <w:t xml:space="preserve">) can be applied </w:t>
      </w:r>
      <w:r w:rsidR="00A46AE0" w:rsidRPr="006D0D96">
        <w:rPr>
          <w:rFonts w:ascii="Merriweather" w:eastAsia="Merriweather" w:hAnsi="Merriweather" w:cs="Merriweather"/>
        </w:rPr>
        <w:t xml:space="preserve">on the DNA for amplification </w:t>
      </w:r>
      <w:r w:rsidRPr="006D0D96">
        <w:rPr>
          <w:rFonts w:ascii="Merriweather" w:eastAsia="Merriweather" w:hAnsi="Merriweather" w:cs="Merriweather"/>
        </w:rPr>
        <w:t>, thus making it easy to</w:t>
      </w:r>
      <w:r w:rsidR="00A46AE0" w:rsidRPr="006D0D96">
        <w:rPr>
          <w:rFonts w:ascii="Merriweather" w:eastAsia="Merriweather" w:hAnsi="Merriweather" w:cs="Merriweather"/>
        </w:rPr>
        <w:t xml:space="preserve"> detect the Y chromosomes.</w:t>
      </w:r>
      <w:r w:rsidRPr="006D0D96">
        <w:rPr>
          <w:rFonts w:ascii="Merriweather" w:eastAsia="Merriweather" w:hAnsi="Merriweather" w:cs="Merriweather"/>
        </w:rPr>
        <w:t xml:space="preserve"> </w:t>
      </w:r>
      <w:r w:rsidR="00582A64" w:rsidRPr="006D0D96">
        <w:rPr>
          <w:rFonts w:ascii="Times New Roman" w:hAnsi="Times New Roman" w:cs="Times New Roman"/>
          <w:color w:val="000000" w:themeColor="text1"/>
          <w:sz w:val="24"/>
          <w:szCs w:val="24"/>
        </w:rPr>
        <w:t>The genes found in the Y chromosomes generally contain</w:t>
      </w:r>
      <w:r w:rsidR="00CD5E72" w:rsidRPr="006D0D96">
        <w:rPr>
          <w:rFonts w:ascii="Times New Roman" w:hAnsi="Times New Roman" w:cs="Times New Roman"/>
          <w:color w:val="000000" w:themeColor="text1"/>
          <w:sz w:val="24"/>
          <w:szCs w:val="24"/>
        </w:rPr>
        <w:t xml:space="preserve"> a male determining gen</w:t>
      </w:r>
      <w:r w:rsidR="001D5D89" w:rsidRPr="006D0D96">
        <w:rPr>
          <w:rFonts w:ascii="Times New Roman" w:hAnsi="Times New Roman" w:cs="Times New Roman"/>
          <w:color w:val="000000" w:themeColor="text1"/>
          <w:sz w:val="24"/>
          <w:szCs w:val="24"/>
        </w:rPr>
        <w:t>e.</w:t>
      </w:r>
    </w:p>
    <w:p w14:paraId="613AC7F5" w14:textId="77777777" w:rsidR="006D0D96" w:rsidRDefault="006D0D96" w:rsidP="006C0A15">
      <w:pPr>
        <w:spacing w:line="480" w:lineRule="auto"/>
        <w:jc w:val="both"/>
        <w:rPr>
          <w:rFonts w:ascii="Times New Roman" w:hAnsi="Times New Roman" w:cs="Times New Roman"/>
          <w:b/>
          <w:i/>
          <w:color w:val="000000" w:themeColor="text1"/>
          <w:sz w:val="24"/>
          <w:szCs w:val="24"/>
        </w:rPr>
      </w:pPr>
      <w:r w:rsidRPr="006D0D96">
        <w:rPr>
          <w:rFonts w:ascii="Times New Roman" w:hAnsi="Times New Roman" w:cs="Times New Roman"/>
          <w:b/>
          <w:i/>
          <w:color w:val="000000" w:themeColor="text1"/>
          <w:sz w:val="24"/>
          <w:szCs w:val="24"/>
        </w:rPr>
        <w:t xml:space="preserve">Question </w:t>
      </w:r>
      <w:r w:rsidRPr="006D0D96">
        <w:rPr>
          <w:rFonts w:ascii="Times New Roman" w:hAnsi="Times New Roman" w:cs="Times New Roman"/>
          <w:b/>
          <w:i/>
          <w:color w:val="000000" w:themeColor="text1"/>
          <w:sz w:val="24"/>
          <w:szCs w:val="24"/>
        </w:rPr>
        <w:t xml:space="preserve">8. </w:t>
      </w:r>
    </w:p>
    <w:p w14:paraId="78A5C00C" w14:textId="7DE8A625" w:rsidR="00154ADD" w:rsidRPr="006D0D96" w:rsidRDefault="00707855" w:rsidP="006C0A15">
      <w:pPr>
        <w:spacing w:line="480" w:lineRule="auto"/>
        <w:ind w:left="720"/>
        <w:jc w:val="both"/>
        <w:rPr>
          <w:rFonts w:ascii="Times New Roman" w:hAnsi="Times New Roman" w:cs="Times New Roman"/>
          <w:color w:val="000000" w:themeColor="text1"/>
          <w:sz w:val="24"/>
          <w:szCs w:val="24"/>
          <w:highlight w:val="cyan"/>
        </w:rPr>
      </w:pPr>
      <w:r w:rsidRPr="006D0D96">
        <w:rPr>
          <w:rFonts w:ascii="Times New Roman" w:hAnsi="Times New Roman" w:cs="Times New Roman"/>
          <w:color w:val="000000" w:themeColor="text1"/>
          <w:sz w:val="24"/>
          <w:szCs w:val="24"/>
        </w:rPr>
        <w:t>Y chromosome contains sry genes.  Studies have shown that he genes are responsible for triggering ambryonic development  of males and also defines the sex of an offspring.</w:t>
      </w:r>
    </w:p>
    <w:p w14:paraId="477F96AE" w14:textId="616C2319" w:rsidR="00454A4B" w:rsidRDefault="006D0D96" w:rsidP="006C0A15">
      <w:pPr>
        <w:spacing w:line="480" w:lineRule="auto"/>
        <w:jc w:val="both"/>
        <w:rPr>
          <w:rFonts w:ascii="Times New Roman" w:hAnsi="Times New Roman" w:cs="Times New Roman"/>
          <w:b/>
          <w:i/>
          <w:color w:val="000000" w:themeColor="text1"/>
          <w:sz w:val="24"/>
          <w:szCs w:val="24"/>
          <w:highlight w:val="cyan"/>
        </w:rPr>
      </w:pPr>
      <w:r w:rsidRPr="006D0D96">
        <w:rPr>
          <w:rFonts w:ascii="Times New Roman" w:hAnsi="Times New Roman" w:cs="Times New Roman"/>
          <w:b/>
          <w:i/>
          <w:color w:val="000000" w:themeColor="text1"/>
          <w:sz w:val="24"/>
          <w:szCs w:val="24"/>
          <w:highlight w:val="cyan"/>
        </w:rPr>
        <w:t>Question</w:t>
      </w:r>
      <w:r w:rsidRPr="006D0D96">
        <w:rPr>
          <w:rFonts w:ascii="Times New Roman" w:hAnsi="Times New Roman" w:cs="Times New Roman"/>
          <w:b/>
          <w:i/>
          <w:color w:val="000000" w:themeColor="text1"/>
          <w:sz w:val="24"/>
          <w:szCs w:val="24"/>
          <w:highlight w:val="cyan"/>
        </w:rPr>
        <w:t>9.</w:t>
      </w:r>
    </w:p>
    <w:p w14:paraId="7886FC50" w14:textId="77777777" w:rsidR="006D0D96" w:rsidRDefault="006D0D96" w:rsidP="006C0A15">
      <w:pPr>
        <w:spacing w:line="480" w:lineRule="auto"/>
        <w:jc w:val="both"/>
        <w:rPr>
          <w:rFonts w:ascii="Times New Roman" w:hAnsi="Times New Roman" w:cs="Times New Roman"/>
          <w:b/>
          <w:i/>
          <w:color w:val="000000" w:themeColor="text1"/>
          <w:sz w:val="24"/>
          <w:szCs w:val="24"/>
        </w:rPr>
      </w:pPr>
      <w:r w:rsidRPr="006D0D96">
        <w:rPr>
          <w:rFonts w:ascii="Times New Roman" w:hAnsi="Times New Roman" w:cs="Times New Roman"/>
          <w:b/>
          <w:i/>
          <w:color w:val="000000" w:themeColor="text1"/>
          <w:sz w:val="24"/>
          <w:szCs w:val="24"/>
        </w:rPr>
        <w:t xml:space="preserve">Question </w:t>
      </w:r>
      <w:r w:rsidRPr="006D0D96">
        <w:rPr>
          <w:rFonts w:ascii="Times New Roman" w:hAnsi="Times New Roman" w:cs="Times New Roman"/>
          <w:b/>
          <w:i/>
          <w:color w:val="000000" w:themeColor="text1"/>
          <w:sz w:val="24"/>
          <w:szCs w:val="24"/>
        </w:rPr>
        <w:t xml:space="preserve">10. </w:t>
      </w:r>
    </w:p>
    <w:p w14:paraId="206D47D1" w14:textId="5D148D8B" w:rsidR="0075521C" w:rsidRPr="006D0D96" w:rsidRDefault="0075521C" w:rsidP="006C0A15">
      <w:pPr>
        <w:spacing w:line="480" w:lineRule="auto"/>
        <w:ind w:left="720"/>
        <w:jc w:val="both"/>
        <w:rPr>
          <w:rFonts w:ascii="Times New Roman" w:hAnsi="Times New Roman" w:cs="Times New Roman"/>
          <w:color w:val="000000" w:themeColor="text1"/>
          <w:sz w:val="24"/>
          <w:szCs w:val="24"/>
        </w:rPr>
      </w:pPr>
      <w:r w:rsidRPr="006D0D96">
        <w:rPr>
          <w:rFonts w:ascii="Times New Roman" w:hAnsi="Times New Roman" w:cs="Times New Roman"/>
          <w:color w:val="000000" w:themeColor="text1"/>
          <w:sz w:val="24"/>
          <w:szCs w:val="24"/>
        </w:rPr>
        <w:t xml:space="preserve">The PCR works </w:t>
      </w:r>
      <w:r w:rsidRPr="006D0D96">
        <w:rPr>
          <w:rFonts w:ascii="Times New Roman" w:hAnsi="Times New Roman" w:cs="Times New Roman"/>
          <w:color w:val="000000" w:themeColor="text1"/>
          <w:sz w:val="24"/>
          <w:szCs w:val="24"/>
          <w:shd w:val="clear" w:color="auto" w:fill="FFFFFF"/>
        </w:rPr>
        <w:t>to amplify a segment of DNA using PCR where the sample is first heated to separate the DNA denatures into two pieces of single-strand of DNA.</w:t>
      </w:r>
    </w:p>
    <w:p w14:paraId="4B7965D0" w14:textId="4FD79429" w:rsidR="007A5176" w:rsidRPr="00BA208F" w:rsidRDefault="004E7CFF" w:rsidP="006C0A15">
      <w:pPr>
        <w:pStyle w:val="ListParagraph"/>
        <w:numPr>
          <w:ilvl w:val="1"/>
          <w:numId w:val="4"/>
        </w:numPr>
        <w:spacing w:line="480" w:lineRule="auto"/>
        <w:ind w:left="720"/>
        <w:jc w:val="both"/>
        <w:rPr>
          <w:rFonts w:ascii="Times New Roman" w:hAnsi="Times New Roman" w:cs="Times New Roman"/>
          <w:color w:val="000000" w:themeColor="text1"/>
          <w:sz w:val="24"/>
          <w:szCs w:val="24"/>
        </w:rPr>
      </w:pPr>
      <w:r w:rsidRPr="00BA208F">
        <w:rPr>
          <w:rFonts w:ascii="Times New Roman" w:hAnsi="Times New Roman" w:cs="Times New Roman"/>
          <w:i/>
          <w:color w:val="000000" w:themeColor="text1"/>
          <w:sz w:val="24"/>
          <w:szCs w:val="24"/>
        </w:rPr>
        <w:t>T</w:t>
      </w:r>
      <w:r w:rsidR="00BA208F" w:rsidRPr="00BA208F">
        <w:rPr>
          <w:rFonts w:ascii="Times New Roman" w:hAnsi="Times New Roman" w:cs="Times New Roman"/>
          <w:i/>
          <w:color w:val="000000" w:themeColor="text1"/>
          <w:sz w:val="24"/>
          <w:szCs w:val="24"/>
        </w:rPr>
        <w:t>aq polymerase</w:t>
      </w:r>
      <w:r w:rsidR="00BA208F" w:rsidRPr="00BA208F">
        <w:rPr>
          <w:rFonts w:ascii="Times New Roman" w:hAnsi="Times New Roman" w:cs="Times New Roman"/>
          <w:color w:val="000000" w:themeColor="text1"/>
          <w:sz w:val="24"/>
          <w:szCs w:val="24"/>
        </w:rPr>
        <w:t>:</w:t>
      </w:r>
      <w:r w:rsidR="00BA208F">
        <w:rPr>
          <w:rFonts w:ascii="Times New Roman" w:hAnsi="Times New Roman" w:cs="Times New Roman"/>
          <w:color w:val="000000" w:themeColor="text1"/>
          <w:sz w:val="24"/>
          <w:szCs w:val="24"/>
        </w:rPr>
        <w:t xml:space="preserve"> </w:t>
      </w:r>
      <w:r w:rsidR="00156572" w:rsidRPr="00BA208F">
        <w:rPr>
          <w:rFonts w:ascii="Times New Roman" w:hAnsi="Times New Roman" w:cs="Times New Roman"/>
          <w:color w:val="000000" w:themeColor="text1"/>
          <w:sz w:val="24"/>
          <w:szCs w:val="24"/>
        </w:rPr>
        <w:t>The role of Taq polymerase in PCR is</w:t>
      </w:r>
      <w:r w:rsidR="00156572" w:rsidRPr="00BA208F">
        <w:rPr>
          <w:rFonts w:ascii="Times New Roman" w:hAnsi="Times New Roman" w:cs="Times New Roman"/>
          <w:color w:val="000000" w:themeColor="text1"/>
          <w:sz w:val="24"/>
          <w:szCs w:val="24"/>
          <w:shd w:val="clear" w:color="auto" w:fill="FFFFFF"/>
        </w:rPr>
        <w:t xml:space="preserve"> synthesizing and amplifying new strands of DNA in presence of prime </w:t>
      </w:r>
      <w:r w:rsidR="007A5176" w:rsidRPr="00BA208F">
        <w:rPr>
          <w:rFonts w:ascii="Times New Roman" w:hAnsi="Times New Roman" w:cs="Times New Roman"/>
          <w:color w:val="000000" w:themeColor="text1"/>
          <w:sz w:val="24"/>
          <w:szCs w:val="24"/>
          <w:shd w:val="clear" w:color="auto" w:fill="FFFFFF"/>
        </w:rPr>
        <w:t>that provides a starting point of DNA synthesis.</w:t>
      </w:r>
      <w:r w:rsidR="00451BEC" w:rsidRPr="00BA208F">
        <w:rPr>
          <w:rFonts w:ascii="Times New Roman" w:hAnsi="Times New Roman" w:cs="Times New Roman"/>
          <w:color w:val="000000" w:themeColor="text1"/>
          <w:sz w:val="24"/>
          <w:szCs w:val="24"/>
          <w:shd w:val="clear" w:color="auto" w:fill="FFFFFF"/>
        </w:rPr>
        <w:t xml:space="preserve"> It is also the most thermostable and can work at higher temperatures in DNA polymerase.</w:t>
      </w:r>
    </w:p>
    <w:p w14:paraId="1C5BDA6A" w14:textId="498D9C11" w:rsidR="00BA208F" w:rsidRPr="00BA208F" w:rsidRDefault="00BA208F" w:rsidP="006C0A15">
      <w:pPr>
        <w:pStyle w:val="ListParagraph"/>
        <w:numPr>
          <w:ilvl w:val="1"/>
          <w:numId w:val="4"/>
        </w:numPr>
        <w:spacing w:line="480" w:lineRule="auto"/>
        <w:ind w:left="720"/>
        <w:jc w:val="both"/>
        <w:rPr>
          <w:rFonts w:ascii="Times New Roman" w:hAnsi="Times New Roman" w:cs="Times New Roman"/>
          <w:color w:val="000000" w:themeColor="text1"/>
          <w:sz w:val="24"/>
          <w:szCs w:val="24"/>
        </w:rPr>
      </w:pPr>
      <w:r w:rsidRPr="00BA208F">
        <w:rPr>
          <w:rFonts w:ascii="Times New Roman" w:hAnsi="Times New Roman" w:cs="Times New Roman"/>
          <w:i/>
          <w:color w:val="000000" w:themeColor="text1"/>
          <w:sz w:val="24"/>
          <w:szCs w:val="24"/>
        </w:rPr>
        <w:t>Primers:</w:t>
      </w:r>
      <w:r>
        <w:rPr>
          <w:rFonts w:ascii="Times New Roman" w:hAnsi="Times New Roman" w:cs="Times New Roman"/>
          <w:i/>
          <w:color w:val="000000" w:themeColor="text1"/>
          <w:sz w:val="24"/>
          <w:szCs w:val="24"/>
        </w:rPr>
        <w:t xml:space="preserve"> </w:t>
      </w:r>
      <w:r w:rsidRPr="00BA208F">
        <w:rPr>
          <w:rFonts w:ascii="Times New Roman" w:hAnsi="Times New Roman" w:cs="Times New Roman"/>
          <w:color w:val="000000" w:themeColor="text1"/>
          <w:sz w:val="24"/>
          <w:szCs w:val="24"/>
        </w:rPr>
        <w:t xml:space="preserve">The role of primers is </w:t>
      </w:r>
      <w:r w:rsidRPr="00BA208F">
        <w:rPr>
          <w:rFonts w:ascii="Times New Roman" w:hAnsi="Times New Roman" w:cs="Times New Roman"/>
          <w:color w:val="000000" w:themeColor="text1"/>
          <w:sz w:val="24"/>
          <w:szCs w:val="24"/>
          <w:shd w:val="clear" w:color="auto" w:fill="FFFFFF"/>
        </w:rPr>
        <w:t>to define the region of the DNA that will be augmented and</w:t>
      </w:r>
      <w:r>
        <w:rPr>
          <w:rFonts w:ascii="Times New Roman" w:hAnsi="Times New Roman" w:cs="Times New Roman"/>
          <w:color w:val="000000" w:themeColor="text1"/>
          <w:sz w:val="24"/>
          <w:szCs w:val="24"/>
          <w:shd w:val="clear" w:color="auto" w:fill="FFFFFF"/>
        </w:rPr>
        <w:t xml:space="preserve"> </w:t>
      </w:r>
      <w:r w:rsidRPr="00BA208F">
        <w:rPr>
          <w:rFonts w:ascii="Times New Roman" w:hAnsi="Times New Roman" w:cs="Times New Roman"/>
          <w:color w:val="000000" w:themeColor="text1"/>
          <w:sz w:val="24"/>
          <w:szCs w:val="24"/>
          <w:shd w:val="clear" w:color="auto" w:fill="FFFFFF"/>
        </w:rPr>
        <w:t>crossbreed with the sample of DNA.</w:t>
      </w:r>
    </w:p>
    <w:p w14:paraId="58A91802" w14:textId="1B67F45B" w:rsidR="00BA208F" w:rsidRPr="00BA208F" w:rsidRDefault="00BA208F" w:rsidP="006C0A15">
      <w:pPr>
        <w:pStyle w:val="ListParagraph"/>
        <w:numPr>
          <w:ilvl w:val="1"/>
          <w:numId w:val="4"/>
        </w:numPr>
        <w:spacing w:line="480" w:lineRule="auto"/>
        <w:ind w:left="720"/>
        <w:jc w:val="both"/>
        <w:rPr>
          <w:rFonts w:ascii="Times New Roman" w:hAnsi="Times New Roman" w:cs="Times New Roman"/>
          <w:color w:val="000000" w:themeColor="text1"/>
          <w:sz w:val="24"/>
          <w:szCs w:val="24"/>
        </w:rPr>
      </w:pPr>
      <w:r w:rsidRPr="00BA208F">
        <w:rPr>
          <w:rFonts w:ascii="Times New Roman" w:hAnsi="Times New Roman" w:cs="Times New Roman"/>
          <w:i/>
          <w:color w:val="000000" w:themeColor="text1"/>
          <w:sz w:val="24"/>
          <w:szCs w:val="24"/>
        </w:rPr>
        <w:t>Temperature cycling</w:t>
      </w:r>
      <w:r w:rsidRPr="00BA208F">
        <w:rPr>
          <w:rFonts w:ascii="Times New Roman" w:hAnsi="Times New Roman" w:cs="Times New Roman"/>
          <w:color w:val="000000" w:themeColor="text1"/>
          <w:sz w:val="24"/>
          <w:szCs w:val="24"/>
        </w:rPr>
        <w:t xml:space="preserve">: Temperature cycling is the second step in the PCR process </w:t>
      </w:r>
      <w:r w:rsidRPr="00BA208F">
        <w:rPr>
          <w:rFonts w:ascii="Times New Roman" w:hAnsi="Times New Roman" w:cs="Times New Roman"/>
          <w:color w:val="000000" w:themeColor="text1"/>
          <w:sz w:val="24"/>
          <w:szCs w:val="24"/>
          <w:shd w:val="clear" w:color="auto" w:fill="FFFFFF"/>
        </w:rPr>
        <w:t>allows the creation of hydrogen bonds among the </w:t>
      </w:r>
      <w:r w:rsidRPr="00BA208F">
        <w:rPr>
          <w:rFonts w:ascii="Times New Roman" w:hAnsi="Times New Roman" w:cs="Times New Roman"/>
          <w:b/>
          <w:bCs/>
          <w:color w:val="000000" w:themeColor="text1"/>
          <w:sz w:val="24"/>
          <w:szCs w:val="24"/>
          <w:shd w:val="clear" w:color="auto" w:fill="FFFFFF"/>
        </w:rPr>
        <w:t>PCR</w:t>
      </w:r>
      <w:r w:rsidRPr="00BA208F">
        <w:rPr>
          <w:rFonts w:ascii="Times New Roman" w:hAnsi="Times New Roman" w:cs="Times New Roman"/>
          <w:color w:val="000000" w:themeColor="text1"/>
          <w:sz w:val="24"/>
          <w:szCs w:val="24"/>
          <w:shd w:val="clear" w:color="auto" w:fill="FFFFFF"/>
        </w:rPr>
        <w:t> primer and its corresponding target DNA.</w:t>
      </w:r>
    </w:p>
    <w:p w14:paraId="256A783C" w14:textId="77777777" w:rsidR="00BA208F" w:rsidRDefault="006D0D96" w:rsidP="006C0A15">
      <w:pPr>
        <w:spacing w:line="480" w:lineRule="auto"/>
        <w:jc w:val="both"/>
        <w:rPr>
          <w:rFonts w:ascii="Times New Roman" w:hAnsi="Times New Roman" w:cs="Times New Roman"/>
          <w:color w:val="000000" w:themeColor="text1"/>
          <w:sz w:val="24"/>
          <w:szCs w:val="24"/>
        </w:rPr>
      </w:pPr>
      <w:r w:rsidRPr="006D0D96">
        <w:rPr>
          <w:rFonts w:ascii="Times New Roman" w:hAnsi="Times New Roman" w:cs="Times New Roman"/>
          <w:b/>
          <w:i/>
          <w:color w:val="000000" w:themeColor="text1"/>
          <w:sz w:val="24"/>
          <w:szCs w:val="24"/>
        </w:rPr>
        <w:lastRenderedPageBreak/>
        <w:t xml:space="preserve">Question </w:t>
      </w:r>
      <w:r w:rsidR="004E7CFF" w:rsidRPr="006D0D96">
        <w:rPr>
          <w:rFonts w:ascii="Times New Roman" w:hAnsi="Times New Roman" w:cs="Times New Roman"/>
          <w:b/>
          <w:i/>
          <w:color w:val="000000" w:themeColor="text1"/>
          <w:sz w:val="24"/>
          <w:szCs w:val="24"/>
        </w:rPr>
        <w:t>11</w:t>
      </w:r>
      <w:r w:rsidR="004E7CFF" w:rsidRPr="00426B4E">
        <w:rPr>
          <w:rFonts w:ascii="Times New Roman" w:hAnsi="Times New Roman" w:cs="Times New Roman"/>
          <w:color w:val="000000" w:themeColor="text1"/>
          <w:sz w:val="24"/>
          <w:szCs w:val="24"/>
        </w:rPr>
        <w:t xml:space="preserve">. </w:t>
      </w:r>
    </w:p>
    <w:p w14:paraId="604A163C" w14:textId="148DF7DC" w:rsidR="001803E8" w:rsidRPr="00426B4E" w:rsidRDefault="0045407D" w:rsidP="006C0A15">
      <w:pPr>
        <w:spacing w:line="480" w:lineRule="auto"/>
        <w:ind w:left="720"/>
        <w:jc w:val="both"/>
        <w:rPr>
          <w:rFonts w:ascii="Times New Roman" w:hAnsi="Times New Roman" w:cs="Times New Roman"/>
          <w:color w:val="000000" w:themeColor="text1"/>
          <w:sz w:val="24"/>
          <w:szCs w:val="24"/>
        </w:rPr>
      </w:pPr>
      <w:r w:rsidRPr="00426B4E">
        <w:rPr>
          <w:rFonts w:ascii="Times New Roman" w:hAnsi="Times New Roman" w:cs="Times New Roman"/>
          <w:color w:val="000000" w:themeColor="text1"/>
          <w:sz w:val="24"/>
          <w:szCs w:val="24"/>
          <w:shd w:val="clear" w:color="auto" w:fill="FFFFFF"/>
        </w:rPr>
        <w:t xml:space="preserve">Primers are selected through predictions of secondary and tertiary structures to help in the </w:t>
      </w:r>
      <w:r w:rsidRPr="00426B4E">
        <w:rPr>
          <w:rStyle w:val="Emphasis"/>
          <w:rFonts w:ascii="Times New Roman" w:hAnsi="Times New Roman" w:cs="Times New Roman"/>
          <w:i w:val="0"/>
          <w:iCs w:val="0"/>
          <w:color w:val="000000" w:themeColor="text1"/>
          <w:sz w:val="24"/>
          <w:szCs w:val="24"/>
          <w:shd w:val="clear" w:color="auto" w:fill="FFFFFF"/>
        </w:rPr>
        <w:t>production</w:t>
      </w:r>
      <w:r w:rsidRPr="00426B4E">
        <w:rPr>
          <w:rFonts w:ascii="Times New Roman" w:hAnsi="Times New Roman" w:cs="Times New Roman"/>
          <w:color w:val="000000" w:themeColor="text1"/>
          <w:sz w:val="24"/>
          <w:szCs w:val="24"/>
          <w:shd w:val="clear" w:color="auto" w:fill="FFFFFF"/>
        </w:rPr>
        <w:t xml:space="preserve"> of proteins and then </w:t>
      </w:r>
      <w:r w:rsidR="00394C61" w:rsidRPr="00426B4E">
        <w:rPr>
          <w:rFonts w:ascii="Times New Roman" w:hAnsi="Times New Roman" w:cs="Times New Roman"/>
          <w:color w:val="000000" w:themeColor="text1"/>
          <w:sz w:val="24"/>
          <w:szCs w:val="24"/>
          <w:shd w:val="clear" w:color="auto" w:fill="FFFFFF"/>
        </w:rPr>
        <w:t>made through synthesized chemicals by joining nucleotides together and</w:t>
      </w:r>
      <w:r w:rsidR="008B4CFA" w:rsidRPr="00426B4E">
        <w:rPr>
          <w:rFonts w:ascii="Times New Roman" w:hAnsi="Times New Roman" w:cs="Times New Roman"/>
          <w:color w:val="000000" w:themeColor="text1"/>
          <w:sz w:val="24"/>
          <w:szCs w:val="24"/>
          <w:shd w:val="clear" w:color="auto" w:fill="FFFFFF"/>
        </w:rPr>
        <w:t> </w:t>
      </w:r>
      <w:r w:rsidR="00394C61" w:rsidRPr="00426B4E">
        <w:rPr>
          <w:rFonts w:ascii="Times New Roman" w:hAnsi="Times New Roman" w:cs="Times New Roman"/>
          <w:color w:val="000000" w:themeColor="text1"/>
          <w:sz w:val="24"/>
          <w:szCs w:val="24"/>
          <w:shd w:val="clear" w:color="auto" w:fill="FFFFFF"/>
        </w:rPr>
        <w:t xml:space="preserve">must correspond to sequences on the DNA molecule. They </w:t>
      </w:r>
      <w:r w:rsidR="008B4CFA" w:rsidRPr="00426B4E">
        <w:rPr>
          <w:rFonts w:ascii="Times New Roman" w:hAnsi="Times New Roman" w:cs="Times New Roman"/>
          <w:color w:val="000000" w:themeColor="text1"/>
          <w:sz w:val="24"/>
          <w:szCs w:val="24"/>
          <w:shd w:val="clear" w:color="auto" w:fill="FFFFFF"/>
        </w:rPr>
        <w:t>are chemically synthesized therefore on</w:t>
      </w:r>
      <w:r w:rsidR="00425586" w:rsidRPr="00426B4E">
        <w:rPr>
          <w:rFonts w:ascii="Times New Roman" w:hAnsi="Times New Roman" w:cs="Times New Roman"/>
          <w:color w:val="000000" w:themeColor="text1"/>
          <w:sz w:val="24"/>
          <w:szCs w:val="24"/>
          <w:shd w:val="clear" w:color="auto" w:fill="FFFFFF"/>
        </w:rPr>
        <w:t xml:space="preserve">e needs to </w:t>
      </w:r>
      <w:r w:rsidR="008B4CFA" w:rsidRPr="00426B4E">
        <w:rPr>
          <w:rFonts w:ascii="Times New Roman" w:hAnsi="Times New Roman" w:cs="Times New Roman"/>
          <w:color w:val="000000" w:themeColor="text1"/>
          <w:sz w:val="24"/>
          <w:szCs w:val="24"/>
          <w:shd w:val="clear" w:color="auto" w:fill="FFFFFF"/>
        </w:rPr>
        <w:t>enterprise</w:t>
      </w:r>
      <w:r w:rsidR="00425586" w:rsidRPr="00426B4E">
        <w:rPr>
          <w:rFonts w:ascii="Times New Roman" w:hAnsi="Times New Roman" w:cs="Times New Roman"/>
          <w:color w:val="000000" w:themeColor="text1"/>
          <w:sz w:val="24"/>
          <w:szCs w:val="24"/>
          <w:shd w:val="clear" w:color="auto" w:fill="FFFFFF"/>
        </w:rPr>
        <w:t xml:space="preserve"> primers that are </w:t>
      </w:r>
      <w:r w:rsidR="008B4CFA" w:rsidRPr="00426B4E">
        <w:rPr>
          <w:rFonts w:ascii="Times New Roman" w:hAnsi="Times New Roman" w:cs="Times New Roman"/>
          <w:color w:val="000000" w:themeColor="text1"/>
          <w:sz w:val="24"/>
          <w:szCs w:val="24"/>
          <w:shd w:val="clear" w:color="auto" w:fill="FFFFFF"/>
        </w:rPr>
        <w:t>corresponding</w:t>
      </w:r>
      <w:r w:rsidR="00425586" w:rsidRPr="00426B4E">
        <w:rPr>
          <w:rFonts w:ascii="Times New Roman" w:hAnsi="Times New Roman" w:cs="Times New Roman"/>
          <w:color w:val="000000" w:themeColor="text1"/>
          <w:sz w:val="24"/>
          <w:szCs w:val="24"/>
          <w:shd w:val="clear" w:color="auto" w:fill="FFFFFF"/>
        </w:rPr>
        <w:t xml:space="preserve"> to the </w:t>
      </w:r>
      <w:r w:rsidR="008B4CFA" w:rsidRPr="00426B4E">
        <w:rPr>
          <w:rFonts w:ascii="Times New Roman" w:hAnsi="Times New Roman" w:cs="Times New Roman"/>
          <w:color w:val="000000" w:themeColor="text1"/>
          <w:sz w:val="24"/>
          <w:szCs w:val="24"/>
          <w:shd w:val="clear" w:color="auto" w:fill="FFFFFF"/>
        </w:rPr>
        <w:t>model</w:t>
      </w:r>
      <w:r w:rsidR="00425586" w:rsidRPr="00426B4E">
        <w:rPr>
          <w:rFonts w:ascii="Times New Roman" w:hAnsi="Times New Roman" w:cs="Times New Roman"/>
          <w:color w:val="000000" w:themeColor="text1"/>
          <w:sz w:val="24"/>
          <w:szCs w:val="24"/>
          <w:shd w:val="clear" w:color="auto" w:fill="FFFFFF"/>
        </w:rPr>
        <w:t xml:space="preserve"> region of DNA</w:t>
      </w:r>
      <w:r w:rsidR="00394C61" w:rsidRPr="00426B4E">
        <w:rPr>
          <w:rFonts w:ascii="Times New Roman" w:hAnsi="Times New Roman" w:cs="Times New Roman"/>
          <w:color w:val="000000" w:themeColor="text1"/>
          <w:sz w:val="24"/>
          <w:szCs w:val="24"/>
          <w:shd w:val="clear" w:color="auto" w:fill="FFFFFF"/>
        </w:rPr>
        <w:t>.</w:t>
      </w:r>
      <w:r w:rsidR="00425586" w:rsidRPr="00426B4E">
        <w:rPr>
          <w:rFonts w:ascii="Times New Roman" w:hAnsi="Times New Roman" w:cs="Times New Roman"/>
          <w:color w:val="000000" w:themeColor="text1"/>
          <w:sz w:val="24"/>
          <w:szCs w:val="24"/>
          <w:shd w:val="clear" w:color="auto" w:fill="FFFFFF"/>
        </w:rPr>
        <w:t xml:space="preserve"> </w:t>
      </w:r>
    </w:p>
    <w:p w14:paraId="6325E740" w14:textId="54935410" w:rsidR="008C352E" w:rsidRPr="00707855" w:rsidRDefault="00707855" w:rsidP="006C0A15">
      <w:pPr>
        <w:spacing w:line="480" w:lineRule="auto"/>
        <w:jc w:val="center"/>
        <w:rPr>
          <w:rFonts w:ascii="Times New Roman" w:hAnsi="Times New Roman" w:cs="Times New Roman"/>
          <w:b/>
          <w:color w:val="000000" w:themeColor="text1"/>
          <w:sz w:val="24"/>
          <w:szCs w:val="24"/>
        </w:rPr>
      </w:pPr>
      <w:r w:rsidRPr="00707855">
        <w:rPr>
          <w:rFonts w:ascii="Times New Roman" w:hAnsi="Times New Roman" w:cs="Times New Roman"/>
          <w:b/>
          <w:color w:val="000000" w:themeColor="text1"/>
          <w:sz w:val="24"/>
          <w:szCs w:val="24"/>
        </w:rPr>
        <w:t>Part V</w:t>
      </w:r>
    </w:p>
    <w:p w14:paraId="6A301410" w14:textId="77777777" w:rsidR="00BA208F" w:rsidRDefault="006D0D96" w:rsidP="006C0A15">
      <w:pPr>
        <w:spacing w:line="480" w:lineRule="auto"/>
        <w:jc w:val="both"/>
        <w:rPr>
          <w:rFonts w:ascii="Times New Roman" w:hAnsi="Times New Roman" w:cs="Times New Roman"/>
          <w:color w:val="000000" w:themeColor="text1"/>
          <w:sz w:val="24"/>
          <w:szCs w:val="24"/>
        </w:rPr>
      </w:pPr>
      <w:r w:rsidRPr="00BA208F">
        <w:rPr>
          <w:rFonts w:ascii="Times New Roman" w:hAnsi="Times New Roman" w:cs="Times New Roman"/>
          <w:b/>
          <w:i/>
          <w:color w:val="000000" w:themeColor="text1"/>
          <w:sz w:val="24"/>
          <w:szCs w:val="24"/>
        </w:rPr>
        <w:t xml:space="preserve">Question </w:t>
      </w:r>
      <w:r w:rsidR="004E7CFF" w:rsidRPr="00BA208F">
        <w:rPr>
          <w:rFonts w:ascii="Times New Roman" w:hAnsi="Times New Roman" w:cs="Times New Roman"/>
          <w:b/>
          <w:i/>
          <w:color w:val="000000" w:themeColor="text1"/>
          <w:sz w:val="24"/>
          <w:szCs w:val="24"/>
        </w:rPr>
        <w:t>12</w:t>
      </w:r>
      <w:r w:rsidR="0075521C" w:rsidRPr="00BA208F">
        <w:rPr>
          <w:rFonts w:ascii="Times New Roman" w:hAnsi="Times New Roman" w:cs="Times New Roman"/>
          <w:b/>
          <w:i/>
          <w:color w:val="000000" w:themeColor="text1"/>
          <w:sz w:val="24"/>
          <w:szCs w:val="24"/>
        </w:rPr>
        <w:t>.</w:t>
      </w:r>
      <w:r w:rsidR="00707855">
        <w:rPr>
          <w:rFonts w:ascii="Times New Roman" w:hAnsi="Times New Roman" w:cs="Times New Roman"/>
          <w:color w:val="000000" w:themeColor="text1"/>
          <w:sz w:val="24"/>
          <w:szCs w:val="24"/>
        </w:rPr>
        <w:t xml:space="preserve"> </w:t>
      </w:r>
    </w:p>
    <w:p w14:paraId="38215F68" w14:textId="268F800C" w:rsidR="00847BC4" w:rsidRPr="00426B4E" w:rsidRDefault="00847BC4" w:rsidP="006C0A15">
      <w:pPr>
        <w:spacing w:line="480" w:lineRule="auto"/>
        <w:ind w:left="720"/>
        <w:jc w:val="both"/>
        <w:rPr>
          <w:rFonts w:ascii="Times New Roman" w:hAnsi="Times New Roman" w:cs="Times New Roman"/>
          <w:color w:val="000000" w:themeColor="text1"/>
          <w:sz w:val="24"/>
          <w:szCs w:val="24"/>
        </w:rPr>
      </w:pPr>
      <w:r w:rsidRPr="00426B4E">
        <w:rPr>
          <w:rFonts w:ascii="Times New Roman" w:hAnsi="Times New Roman" w:cs="Times New Roman"/>
          <w:color w:val="000000" w:themeColor="text1"/>
          <w:sz w:val="24"/>
          <w:szCs w:val="24"/>
        </w:rPr>
        <w:t xml:space="preserve">From figure </w:t>
      </w:r>
      <w:r w:rsidR="00707855">
        <w:rPr>
          <w:rFonts w:ascii="Times New Roman" w:hAnsi="Times New Roman" w:cs="Times New Roman"/>
          <w:color w:val="000000" w:themeColor="text1"/>
          <w:sz w:val="24"/>
          <w:szCs w:val="24"/>
        </w:rPr>
        <w:t>1</w:t>
      </w:r>
      <w:r w:rsidRPr="00426B4E">
        <w:rPr>
          <w:rFonts w:ascii="Times New Roman" w:hAnsi="Times New Roman" w:cs="Times New Roman"/>
          <w:color w:val="000000" w:themeColor="text1"/>
          <w:sz w:val="24"/>
          <w:szCs w:val="24"/>
        </w:rPr>
        <w:t xml:space="preserve">, the fragments are from bottom to top which means that they all </w:t>
      </w:r>
      <w:r w:rsidR="00787AC9" w:rsidRPr="00426B4E">
        <w:rPr>
          <w:rFonts w:ascii="Times New Roman" w:hAnsi="Times New Roman" w:cs="Times New Roman"/>
          <w:color w:val="000000" w:themeColor="text1"/>
          <w:sz w:val="24"/>
          <w:szCs w:val="24"/>
        </w:rPr>
        <w:t>following PCR boar tissue.</w:t>
      </w:r>
      <w:r w:rsidR="00454A4B">
        <w:rPr>
          <w:rFonts w:ascii="Times New Roman" w:hAnsi="Times New Roman" w:cs="Times New Roman"/>
          <w:color w:val="000000" w:themeColor="text1"/>
          <w:sz w:val="24"/>
          <w:szCs w:val="24"/>
        </w:rPr>
        <w:t xml:space="preserve"> We can conclude that t</w:t>
      </w:r>
      <w:r w:rsidR="00707855">
        <w:rPr>
          <w:rFonts w:ascii="Times New Roman" w:hAnsi="Times New Roman" w:cs="Times New Roman"/>
          <w:color w:val="000000" w:themeColor="text1"/>
          <w:sz w:val="24"/>
          <w:szCs w:val="24"/>
        </w:rPr>
        <w:t>he primers were quite effective in the study and they ensured high reated credibility. The estimate control groups were suitably applied for comparison with the exact experimentation amid sow and boar meat</w:t>
      </w:r>
      <w:r w:rsidR="00454A4B">
        <w:rPr>
          <w:rFonts w:ascii="Times New Roman" w:hAnsi="Times New Roman" w:cs="Times New Roman"/>
          <w:color w:val="000000" w:themeColor="text1"/>
          <w:sz w:val="24"/>
          <w:szCs w:val="24"/>
        </w:rPr>
        <w:t>.</w:t>
      </w:r>
    </w:p>
    <w:p w14:paraId="26F67974" w14:textId="77777777" w:rsidR="00BA208F" w:rsidRDefault="006D0D96" w:rsidP="006C0A15">
      <w:pPr>
        <w:spacing w:line="480" w:lineRule="auto"/>
        <w:jc w:val="both"/>
        <w:rPr>
          <w:rFonts w:ascii="Times New Roman" w:hAnsi="Times New Roman" w:cs="Times New Roman"/>
          <w:color w:val="000000" w:themeColor="text1"/>
          <w:sz w:val="24"/>
          <w:szCs w:val="24"/>
        </w:rPr>
      </w:pPr>
      <w:r w:rsidRPr="006D0D96">
        <w:rPr>
          <w:rFonts w:ascii="Times New Roman" w:hAnsi="Times New Roman" w:cs="Times New Roman"/>
          <w:b/>
          <w:i/>
          <w:color w:val="000000" w:themeColor="text1"/>
          <w:sz w:val="24"/>
          <w:szCs w:val="24"/>
        </w:rPr>
        <w:t xml:space="preserve">Question </w:t>
      </w:r>
      <w:r w:rsidR="004E7CFF" w:rsidRPr="006D0D96">
        <w:rPr>
          <w:rFonts w:ascii="Times New Roman" w:hAnsi="Times New Roman" w:cs="Times New Roman"/>
          <w:b/>
          <w:i/>
          <w:color w:val="000000" w:themeColor="text1"/>
          <w:sz w:val="24"/>
          <w:szCs w:val="24"/>
        </w:rPr>
        <w:t>13</w:t>
      </w:r>
      <w:r w:rsidR="004E7CFF" w:rsidRPr="00426B4E">
        <w:rPr>
          <w:rFonts w:ascii="Times New Roman" w:hAnsi="Times New Roman" w:cs="Times New Roman"/>
          <w:color w:val="000000" w:themeColor="text1"/>
          <w:sz w:val="24"/>
          <w:szCs w:val="24"/>
        </w:rPr>
        <w:t xml:space="preserve">. </w:t>
      </w:r>
    </w:p>
    <w:p w14:paraId="3C7502C3" w14:textId="2EF2781B" w:rsidR="00394C61" w:rsidRPr="00426B4E" w:rsidRDefault="00454A4B" w:rsidP="006C0A15">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Lanes 1,2,3,5, and 6 were used as control basis for the experiment. </w:t>
      </w:r>
      <w:r w:rsidR="00105FAC" w:rsidRPr="00426B4E">
        <w:rPr>
          <w:rFonts w:ascii="Times New Roman" w:hAnsi="Times New Roman" w:cs="Times New Roman"/>
          <w:color w:val="000000" w:themeColor="text1"/>
          <w:sz w:val="24"/>
          <w:szCs w:val="24"/>
        </w:rPr>
        <w:t>They were included in the experiment to show the results when in the PCR process of testing the presence of boar meat</w:t>
      </w:r>
      <w:r>
        <w:rPr>
          <w:rFonts w:ascii="Times New Roman" w:hAnsi="Times New Roman" w:cs="Times New Roman"/>
          <w:color w:val="000000" w:themeColor="text1"/>
          <w:sz w:val="24"/>
          <w:szCs w:val="24"/>
        </w:rPr>
        <w:t xml:space="preserve"> and also add credibility to the experiementation of Y which identifies the difference amid the boar and sow meat</w:t>
      </w:r>
      <w:r w:rsidR="00105FAC" w:rsidRPr="00426B4E">
        <w:rPr>
          <w:rFonts w:ascii="Times New Roman" w:hAnsi="Times New Roman" w:cs="Times New Roman"/>
          <w:color w:val="000000" w:themeColor="text1"/>
          <w:sz w:val="24"/>
          <w:szCs w:val="24"/>
        </w:rPr>
        <w:t>.</w:t>
      </w:r>
    </w:p>
    <w:p w14:paraId="5BFC6586" w14:textId="77777777" w:rsidR="00BA208F" w:rsidRDefault="006D0D96" w:rsidP="006C0A15">
      <w:pPr>
        <w:spacing w:line="480" w:lineRule="auto"/>
        <w:jc w:val="both"/>
        <w:rPr>
          <w:rFonts w:ascii="Times New Roman" w:hAnsi="Times New Roman" w:cs="Times New Roman"/>
          <w:color w:val="000000" w:themeColor="text1"/>
          <w:sz w:val="24"/>
          <w:szCs w:val="24"/>
        </w:rPr>
      </w:pPr>
      <w:r w:rsidRPr="006D0D96">
        <w:rPr>
          <w:rFonts w:ascii="Times New Roman" w:hAnsi="Times New Roman" w:cs="Times New Roman"/>
          <w:b/>
          <w:i/>
          <w:color w:val="000000" w:themeColor="text1"/>
          <w:sz w:val="24"/>
          <w:szCs w:val="24"/>
        </w:rPr>
        <w:t xml:space="preserve">Question </w:t>
      </w:r>
      <w:r w:rsidR="004E7CFF" w:rsidRPr="006D0D96">
        <w:rPr>
          <w:rFonts w:ascii="Times New Roman" w:hAnsi="Times New Roman" w:cs="Times New Roman"/>
          <w:b/>
          <w:i/>
          <w:color w:val="000000" w:themeColor="text1"/>
          <w:sz w:val="24"/>
          <w:szCs w:val="24"/>
        </w:rPr>
        <w:t>14</w:t>
      </w:r>
      <w:r w:rsidR="0075521C" w:rsidRPr="00426B4E">
        <w:rPr>
          <w:rFonts w:ascii="Times New Roman" w:hAnsi="Times New Roman" w:cs="Times New Roman"/>
          <w:color w:val="000000" w:themeColor="text1"/>
          <w:sz w:val="24"/>
          <w:szCs w:val="24"/>
        </w:rPr>
        <w:t>.</w:t>
      </w:r>
    </w:p>
    <w:p w14:paraId="187D6393" w14:textId="79FCAB91" w:rsidR="0074392F" w:rsidRPr="00426B4E" w:rsidRDefault="00A039EE" w:rsidP="006C0A15">
      <w:pPr>
        <w:spacing w:line="480" w:lineRule="auto"/>
        <w:ind w:left="720"/>
        <w:jc w:val="both"/>
        <w:rPr>
          <w:rFonts w:ascii="Times New Roman" w:hAnsi="Times New Roman" w:cs="Times New Roman"/>
          <w:color w:val="000000" w:themeColor="text1"/>
          <w:sz w:val="24"/>
          <w:szCs w:val="24"/>
        </w:rPr>
      </w:pPr>
      <w:r w:rsidRPr="00426B4E">
        <w:rPr>
          <w:rFonts w:ascii="Times New Roman" w:hAnsi="Times New Roman" w:cs="Times New Roman"/>
          <w:color w:val="000000" w:themeColor="text1"/>
          <w:sz w:val="24"/>
          <w:szCs w:val="24"/>
        </w:rPr>
        <w:t xml:space="preserve">Sue wants to know the sensitivity of her essay </w:t>
      </w:r>
      <w:r w:rsidR="00CC2A34" w:rsidRPr="00426B4E">
        <w:rPr>
          <w:rFonts w:ascii="Times New Roman" w:hAnsi="Times New Roman" w:cs="Times New Roman"/>
          <w:color w:val="000000" w:themeColor="text1"/>
          <w:sz w:val="24"/>
          <w:szCs w:val="24"/>
        </w:rPr>
        <w:t xml:space="preserve">since her calculations indicate it and want </w:t>
      </w:r>
      <w:r w:rsidRPr="00426B4E">
        <w:rPr>
          <w:rFonts w:ascii="Times New Roman" w:hAnsi="Times New Roman" w:cs="Times New Roman"/>
          <w:color w:val="000000" w:themeColor="text1"/>
          <w:sz w:val="24"/>
          <w:szCs w:val="24"/>
        </w:rPr>
        <w:t xml:space="preserve">to gain enough information which she will use to explain to John the process of how to test </w:t>
      </w:r>
      <w:r w:rsidRPr="00426B4E">
        <w:rPr>
          <w:rFonts w:ascii="Times New Roman" w:hAnsi="Times New Roman" w:cs="Times New Roman"/>
          <w:color w:val="000000" w:themeColor="text1"/>
          <w:sz w:val="24"/>
          <w:szCs w:val="24"/>
        </w:rPr>
        <w:lastRenderedPageBreak/>
        <w:t xml:space="preserve">the presence </w:t>
      </w:r>
      <w:r w:rsidR="004601E5" w:rsidRPr="00426B4E">
        <w:rPr>
          <w:rFonts w:ascii="Times New Roman" w:hAnsi="Times New Roman" w:cs="Times New Roman"/>
          <w:color w:val="000000" w:themeColor="text1"/>
          <w:sz w:val="24"/>
          <w:szCs w:val="24"/>
        </w:rPr>
        <w:t xml:space="preserve">of </w:t>
      </w:r>
      <w:r w:rsidRPr="00426B4E">
        <w:rPr>
          <w:rFonts w:ascii="Times New Roman" w:hAnsi="Times New Roman" w:cs="Times New Roman"/>
          <w:color w:val="000000" w:themeColor="text1"/>
          <w:sz w:val="24"/>
          <w:szCs w:val="24"/>
        </w:rPr>
        <w:t>boar meat.</w:t>
      </w:r>
      <w:r w:rsidR="004601E5" w:rsidRPr="00426B4E">
        <w:rPr>
          <w:rFonts w:ascii="Times New Roman" w:hAnsi="Times New Roman" w:cs="Times New Roman"/>
          <w:color w:val="000000" w:themeColor="text1"/>
          <w:sz w:val="24"/>
          <w:szCs w:val="24"/>
        </w:rPr>
        <w:t xml:space="preserve"> Sue wants to prove to John that her PCR </w:t>
      </w:r>
      <w:r w:rsidR="00A63162" w:rsidRPr="00426B4E">
        <w:rPr>
          <w:rFonts w:ascii="Times New Roman" w:hAnsi="Times New Roman" w:cs="Times New Roman"/>
          <w:color w:val="000000" w:themeColor="text1"/>
          <w:sz w:val="24"/>
          <w:szCs w:val="24"/>
        </w:rPr>
        <w:t>enlargement</w:t>
      </w:r>
      <w:r w:rsidR="004601E5" w:rsidRPr="00426B4E">
        <w:rPr>
          <w:rFonts w:ascii="Times New Roman" w:hAnsi="Times New Roman" w:cs="Times New Roman"/>
          <w:color w:val="000000" w:themeColor="text1"/>
          <w:sz w:val="24"/>
          <w:szCs w:val="24"/>
        </w:rPr>
        <w:t xml:space="preserve"> worked and could </w:t>
      </w:r>
      <w:r w:rsidR="00A63162" w:rsidRPr="00426B4E">
        <w:rPr>
          <w:rFonts w:ascii="Times New Roman" w:hAnsi="Times New Roman" w:cs="Times New Roman"/>
          <w:color w:val="000000" w:themeColor="text1"/>
          <w:sz w:val="24"/>
          <w:szCs w:val="24"/>
        </w:rPr>
        <w:t>identify</w:t>
      </w:r>
      <w:r w:rsidR="004601E5" w:rsidRPr="00426B4E">
        <w:rPr>
          <w:rFonts w:ascii="Times New Roman" w:hAnsi="Times New Roman" w:cs="Times New Roman"/>
          <w:color w:val="000000" w:themeColor="text1"/>
          <w:sz w:val="24"/>
          <w:szCs w:val="24"/>
        </w:rPr>
        <w:t xml:space="preserve"> the presence of the sex-determining gene </w:t>
      </w:r>
      <w:r w:rsidR="00A63162">
        <w:rPr>
          <w:rFonts w:ascii="Times New Roman" w:hAnsi="Times New Roman" w:cs="Times New Roman"/>
          <w:color w:val="000000" w:themeColor="text1"/>
          <w:sz w:val="24"/>
          <w:szCs w:val="24"/>
        </w:rPr>
        <w:t>amid the</w:t>
      </w:r>
      <w:r w:rsidR="004601E5" w:rsidRPr="00426B4E">
        <w:rPr>
          <w:rFonts w:ascii="Times New Roman" w:hAnsi="Times New Roman" w:cs="Times New Roman"/>
          <w:color w:val="000000" w:themeColor="text1"/>
          <w:sz w:val="24"/>
          <w:szCs w:val="24"/>
        </w:rPr>
        <w:t xml:space="preserve"> samples</w:t>
      </w:r>
      <w:r w:rsidR="00CC2A34" w:rsidRPr="00426B4E">
        <w:rPr>
          <w:rFonts w:ascii="Times New Roman" w:hAnsi="Times New Roman" w:cs="Times New Roman"/>
          <w:color w:val="000000" w:themeColor="text1"/>
          <w:sz w:val="24"/>
          <w:szCs w:val="24"/>
        </w:rPr>
        <w:t>.</w:t>
      </w:r>
    </w:p>
    <w:p w14:paraId="2410A219" w14:textId="77777777" w:rsidR="00BA208F" w:rsidRDefault="006D0D96" w:rsidP="006C0A15">
      <w:pPr>
        <w:spacing w:line="480" w:lineRule="auto"/>
        <w:jc w:val="both"/>
        <w:rPr>
          <w:rFonts w:ascii="Times New Roman" w:hAnsi="Times New Roman" w:cs="Times New Roman"/>
          <w:color w:val="000000" w:themeColor="text1"/>
          <w:sz w:val="24"/>
          <w:szCs w:val="24"/>
        </w:rPr>
      </w:pPr>
      <w:r w:rsidRPr="006D0D96">
        <w:rPr>
          <w:rFonts w:ascii="Times New Roman" w:hAnsi="Times New Roman" w:cs="Times New Roman"/>
          <w:b/>
          <w:i/>
          <w:color w:val="000000" w:themeColor="text1"/>
          <w:sz w:val="24"/>
          <w:szCs w:val="24"/>
        </w:rPr>
        <w:t xml:space="preserve">Question </w:t>
      </w:r>
      <w:r w:rsidR="004E7CFF" w:rsidRPr="006D0D96">
        <w:rPr>
          <w:rFonts w:ascii="Times New Roman" w:hAnsi="Times New Roman" w:cs="Times New Roman"/>
          <w:b/>
          <w:i/>
          <w:color w:val="000000" w:themeColor="text1"/>
          <w:sz w:val="24"/>
          <w:szCs w:val="24"/>
        </w:rPr>
        <w:t>15</w:t>
      </w:r>
      <w:r w:rsidR="0075521C" w:rsidRPr="006D0D96">
        <w:rPr>
          <w:rFonts w:ascii="Times New Roman" w:hAnsi="Times New Roman" w:cs="Times New Roman"/>
          <w:b/>
          <w:i/>
          <w:color w:val="000000" w:themeColor="text1"/>
          <w:sz w:val="24"/>
          <w:szCs w:val="24"/>
        </w:rPr>
        <w:t>.</w:t>
      </w:r>
      <w:r w:rsidR="0075521C" w:rsidRPr="00426B4E">
        <w:rPr>
          <w:rFonts w:ascii="Times New Roman" w:hAnsi="Times New Roman" w:cs="Times New Roman"/>
          <w:color w:val="000000" w:themeColor="text1"/>
          <w:sz w:val="24"/>
          <w:szCs w:val="24"/>
        </w:rPr>
        <w:t xml:space="preserve"> </w:t>
      </w:r>
    </w:p>
    <w:p w14:paraId="464B65CE" w14:textId="2FE53007" w:rsidR="004E7CFF" w:rsidRPr="00426B4E" w:rsidRDefault="00A05FF2" w:rsidP="006C0A15">
      <w:pPr>
        <w:spacing w:line="480" w:lineRule="auto"/>
        <w:ind w:left="720"/>
        <w:jc w:val="both"/>
        <w:rPr>
          <w:rFonts w:ascii="Times New Roman" w:hAnsi="Times New Roman" w:cs="Times New Roman"/>
          <w:color w:val="000000" w:themeColor="text1"/>
          <w:sz w:val="24"/>
          <w:szCs w:val="24"/>
        </w:rPr>
      </w:pPr>
      <w:r w:rsidRPr="00426B4E">
        <w:rPr>
          <w:rFonts w:ascii="Times New Roman" w:hAnsi="Times New Roman" w:cs="Times New Roman"/>
          <w:color w:val="000000" w:themeColor="text1"/>
          <w:sz w:val="24"/>
          <w:szCs w:val="24"/>
        </w:rPr>
        <w:t xml:space="preserve">The results for Figure 2 are illustrated below: In lane 1, the fragments are from top to bottom. Lane 2, the DNA has been omitted from the PCR reaction. Lane 3, the fragment is following PCR from boar muscle. </w:t>
      </w:r>
      <w:r w:rsidR="001A56C0" w:rsidRPr="00426B4E">
        <w:rPr>
          <w:rFonts w:ascii="Times New Roman" w:hAnsi="Times New Roman" w:cs="Times New Roman"/>
          <w:color w:val="000000" w:themeColor="text1"/>
          <w:sz w:val="24"/>
          <w:szCs w:val="24"/>
        </w:rPr>
        <w:t>My conclusion im</w:t>
      </w:r>
      <w:r w:rsidR="00A164FF" w:rsidRPr="00426B4E">
        <w:rPr>
          <w:rFonts w:ascii="Times New Roman" w:hAnsi="Times New Roman" w:cs="Times New Roman"/>
          <w:color w:val="000000" w:themeColor="text1"/>
          <w:sz w:val="24"/>
          <w:szCs w:val="24"/>
        </w:rPr>
        <w:t>p</w:t>
      </w:r>
      <w:r w:rsidR="001A56C0" w:rsidRPr="00426B4E">
        <w:rPr>
          <w:rFonts w:ascii="Times New Roman" w:hAnsi="Times New Roman" w:cs="Times New Roman"/>
          <w:color w:val="000000" w:themeColor="text1"/>
          <w:sz w:val="24"/>
          <w:szCs w:val="24"/>
        </w:rPr>
        <w:t xml:space="preserve">lies </w:t>
      </w:r>
      <w:r w:rsidR="00095FB6" w:rsidRPr="00426B4E">
        <w:rPr>
          <w:rFonts w:ascii="Times New Roman" w:hAnsi="Times New Roman" w:cs="Times New Roman"/>
          <w:color w:val="000000" w:themeColor="text1"/>
          <w:sz w:val="24"/>
          <w:szCs w:val="24"/>
        </w:rPr>
        <w:t>that</w:t>
      </w:r>
      <w:r w:rsidR="00454A4B">
        <w:rPr>
          <w:rFonts w:ascii="Times New Roman" w:hAnsi="Times New Roman" w:cs="Times New Roman"/>
          <w:color w:val="000000" w:themeColor="text1"/>
          <w:sz w:val="24"/>
          <w:szCs w:val="24"/>
        </w:rPr>
        <w:t xml:space="preserve"> Sue’s experiment is quite sensitive</w:t>
      </w:r>
      <w:r w:rsidR="00095FB6" w:rsidRPr="00426B4E">
        <w:rPr>
          <w:rFonts w:ascii="Times New Roman" w:hAnsi="Times New Roman" w:cs="Times New Roman"/>
          <w:color w:val="000000" w:themeColor="text1"/>
          <w:sz w:val="24"/>
          <w:szCs w:val="24"/>
        </w:rPr>
        <w:t>.</w:t>
      </w:r>
    </w:p>
    <w:p w14:paraId="6F4033F6" w14:textId="77777777" w:rsidR="00BA208F" w:rsidRDefault="006D0D96" w:rsidP="006C0A15">
      <w:pPr>
        <w:spacing w:line="480" w:lineRule="auto"/>
        <w:jc w:val="both"/>
        <w:rPr>
          <w:rFonts w:ascii="Times New Roman" w:hAnsi="Times New Roman" w:cs="Times New Roman"/>
          <w:b/>
          <w:i/>
          <w:color w:val="000000" w:themeColor="text1"/>
          <w:sz w:val="24"/>
          <w:szCs w:val="24"/>
        </w:rPr>
      </w:pPr>
      <w:r w:rsidRPr="006D0D96">
        <w:rPr>
          <w:rFonts w:ascii="Times New Roman" w:hAnsi="Times New Roman" w:cs="Times New Roman"/>
          <w:b/>
          <w:i/>
          <w:color w:val="000000" w:themeColor="text1"/>
          <w:sz w:val="24"/>
          <w:szCs w:val="24"/>
        </w:rPr>
        <w:t xml:space="preserve">Question </w:t>
      </w:r>
      <w:r w:rsidR="00BA208F">
        <w:rPr>
          <w:rFonts w:ascii="Times New Roman" w:hAnsi="Times New Roman" w:cs="Times New Roman"/>
          <w:b/>
          <w:i/>
          <w:color w:val="000000" w:themeColor="text1"/>
          <w:sz w:val="24"/>
          <w:szCs w:val="24"/>
        </w:rPr>
        <w:t>16.</w:t>
      </w:r>
    </w:p>
    <w:p w14:paraId="05E2D20B" w14:textId="7BEA86BE" w:rsidR="00B2596B" w:rsidRPr="00426B4E" w:rsidRDefault="005D6024" w:rsidP="006C0A15">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the best of my understanding, lanes </w:t>
      </w:r>
      <w:r w:rsidR="004A53E1">
        <w:rPr>
          <w:rFonts w:ascii="Times New Roman" w:hAnsi="Times New Roman" w:cs="Times New Roman"/>
          <w:color w:val="000000" w:themeColor="text1"/>
          <w:sz w:val="24"/>
          <w:szCs w:val="24"/>
        </w:rPr>
        <w:t xml:space="preserve">2,3, and 4 were included in the experiment to serce as control experiements. These lines would help to make </w:t>
      </w:r>
      <w:r w:rsidR="003A0A11">
        <w:rPr>
          <w:rFonts w:ascii="Times New Roman" w:hAnsi="Times New Roman" w:cs="Times New Roman"/>
          <w:color w:val="000000" w:themeColor="text1"/>
          <w:sz w:val="24"/>
          <w:szCs w:val="24"/>
        </w:rPr>
        <w:t xml:space="preserve">accurate comparisons and </w:t>
      </w:r>
      <w:r w:rsidR="004A53E1">
        <w:rPr>
          <w:rFonts w:ascii="Times New Roman" w:hAnsi="Times New Roman" w:cs="Times New Roman"/>
          <w:color w:val="000000" w:themeColor="text1"/>
          <w:sz w:val="24"/>
          <w:szCs w:val="24"/>
        </w:rPr>
        <w:t>c</w:t>
      </w:r>
      <w:r w:rsidR="003A0A11">
        <w:rPr>
          <w:rFonts w:ascii="Times New Roman" w:hAnsi="Times New Roman" w:cs="Times New Roman"/>
          <w:color w:val="000000" w:themeColor="text1"/>
          <w:sz w:val="24"/>
          <w:szCs w:val="24"/>
        </w:rPr>
        <w:t xml:space="preserve">onclusions in other lanes regarding </w:t>
      </w:r>
      <w:r w:rsidR="004A37CB">
        <w:rPr>
          <w:rFonts w:ascii="Times New Roman" w:hAnsi="Times New Roman" w:cs="Times New Roman"/>
          <w:color w:val="000000" w:themeColor="text1"/>
          <w:sz w:val="24"/>
          <w:szCs w:val="24"/>
        </w:rPr>
        <w:t>the presence or absence of sex-determining genes in sow and boar</w:t>
      </w:r>
    </w:p>
    <w:p w14:paraId="5662B215" w14:textId="77777777" w:rsidR="00BA208F" w:rsidRDefault="006D0D96" w:rsidP="006C0A15">
      <w:pPr>
        <w:spacing w:line="480" w:lineRule="auto"/>
        <w:jc w:val="both"/>
        <w:rPr>
          <w:rFonts w:ascii="Times New Roman" w:hAnsi="Times New Roman" w:cs="Times New Roman"/>
          <w:color w:val="000000" w:themeColor="text1"/>
          <w:sz w:val="24"/>
          <w:szCs w:val="24"/>
        </w:rPr>
      </w:pPr>
      <w:r w:rsidRPr="006D0D96">
        <w:rPr>
          <w:rFonts w:ascii="Times New Roman" w:hAnsi="Times New Roman" w:cs="Times New Roman"/>
          <w:b/>
          <w:i/>
          <w:color w:val="000000" w:themeColor="text1"/>
          <w:sz w:val="24"/>
          <w:szCs w:val="24"/>
        </w:rPr>
        <w:t xml:space="preserve">Question </w:t>
      </w:r>
      <w:r w:rsidR="004A37CB" w:rsidRPr="006D0D96">
        <w:rPr>
          <w:rFonts w:ascii="Times New Roman" w:hAnsi="Times New Roman" w:cs="Times New Roman"/>
          <w:b/>
          <w:i/>
          <w:color w:val="000000" w:themeColor="text1"/>
          <w:sz w:val="24"/>
          <w:szCs w:val="24"/>
        </w:rPr>
        <w:t>17</w:t>
      </w:r>
      <w:r w:rsidR="004A37CB">
        <w:rPr>
          <w:rFonts w:ascii="Times New Roman" w:hAnsi="Times New Roman" w:cs="Times New Roman"/>
          <w:color w:val="000000" w:themeColor="text1"/>
          <w:sz w:val="24"/>
          <w:szCs w:val="24"/>
        </w:rPr>
        <w:t xml:space="preserve">. </w:t>
      </w:r>
    </w:p>
    <w:p w14:paraId="30927BBC" w14:textId="6A298866" w:rsidR="00A164FF" w:rsidRPr="00426B4E" w:rsidRDefault="004A37CB" w:rsidP="006C0A15">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Accounting from fig 3, it is worthy to conclude that l</w:t>
      </w:r>
      <w:r w:rsidR="0043796F" w:rsidRPr="00426B4E">
        <w:rPr>
          <w:rFonts w:ascii="Times New Roman" w:hAnsi="Times New Roman" w:cs="Times New Roman"/>
          <w:color w:val="000000" w:themeColor="text1"/>
          <w:sz w:val="24"/>
          <w:szCs w:val="24"/>
        </w:rPr>
        <w:t>ack of effect of spices or cooking on the efficacy of PCR to amplify the male-specific region of DNA</w:t>
      </w:r>
      <w:r w:rsidR="00E6012F" w:rsidRPr="00426B4E">
        <w:rPr>
          <w:rFonts w:ascii="Times New Roman" w:hAnsi="Times New Roman" w:cs="Times New Roman"/>
          <w:color w:val="000000" w:themeColor="text1"/>
          <w:sz w:val="24"/>
          <w:szCs w:val="24"/>
        </w:rPr>
        <w:t xml:space="preserve"> because the results are within the same level.</w:t>
      </w:r>
    </w:p>
    <w:p w14:paraId="452D6DE4" w14:textId="77777777" w:rsidR="00BA208F" w:rsidRDefault="006D0D96" w:rsidP="006C0A15">
      <w:pPr>
        <w:spacing w:line="480" w:lineRule="auto"/>
        <w:jc w:val="both"/>
        <w:rPr>
          <w:rFonts w:ascii="Times New Roman" w:hAnsi="Times New Roman" w:cs="Times New Roman"/>
          <w:color w:val="000000" w:themeColor="text1"/>
          <w:sz w:val="24"/>
          <w:szCs w:val="24"/>
        </w:rPr>
      </w:pPr>
      <w:r w:rsidRPr="006D0D96">
        <w:rPr>
          <w:rFonts w:ascii="Times New Roman" w:hAnsi="Times New Roman" w:cs="Times New Roman"/>
          <w:b/>
          <w:i/>
          <w:color w:val="000000" w:themeColor="text1"/>
          <w:sz w:val="24"/>
          <w:szCs w:val="24"/>
        </w:rPr>
        <w:t xml:space="preserve">Question </w:t>
      </w:r>
      <w:r w:rsidR="004E7CFF" w:rsidRPr="006D0D96">
        <w:rPr>
          <w:rFonts w:ascii="Times New Roman" w:hAnsi="Times New Roman" w:cs="Times New Roman"/>
          <w:b/>
          <w:i/>
          <w:color w:val="000000" w:themeColor="text1"/>
          <w:sz w:val="24"/>
          <w:szCs w:val="24"/>
        </w:rPr>
        <w:t>18.</w:t>
      </w:r>
      <w:r w:rsidR="004E7CFF" w:rsidRPr="00426B4E">
        <w:rPr>
          <w:rFonts w:ascii="Times New Roman" w:hAnsi="Times New Roman" w:cs="Times New Roman"/>
          <w:color w:val="000000" w:themeColor="text1"/>
          <w:sz w:val="24"/>
          <w:szCs w:val="24"/>
        </w:rPr>
        <w:t xml:space="preserve"> </w:t>
      </w:r>
    </w:p>
    <w:p w14:paraId="2809D595" w14:textId="1D4A445D" w:rsidR="00554133" w:rsidRPr="00426B4E" w:rsidRDefault="004A37CB" w:rsidP="006C0A15">
      <w:pPr>
        <w:spacing w:line="480" w:lineRule="auto"/>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Yes, the problem has </w:t>
      </w:r>
      <w:r w:rsidR="00554133" w:rsidRPr="00426B4E">
        <w:rPr>
          <w:rFonts w:ascii="Times New Roman" w:hAnsi="Times New Roman" w:cs="Times New Roman"/>
          <w:color w:val="000000" w:themeColor="text1"/>
          <w:sz w:val="24"/>
          <w:szCs w:val="24"/>
        </w:rPr>
        <w:t xml:space="preserve">been </w:t>
      </w:r>
      <w:r>
        <w:rPr>
          <w:rFonts w:ascii="Times New Roman" w:hAnsi="Times New Roman" w:cs="Times New Roman"/>
          <w:color w:val="000000" w:themeColor="text1"/>
          <w:sz w:val="24"/>
          <w:szCs w:val="24"/>
        </w:rPr>
        <w:t xml:space="preserve">fully </w:t>
      </w:r>
      <w:r w:rsidR="00554133" w:rsidRPr="00426B4E">
        <w:rPr>
          <w:rFonts w:ascii="Times New Roman" w:hAnsi="Times New Roman" w:cs="Times New Roman"/>
          <w:color w:val="000000" w:themeColor="text1"/>
          <w:sz w:val="24"/>
          <w:szCs w:val="24"/>
        </w:rPr>
        <w:t>solved since she is in a state to explain the problem using her experiment based on boar meat.</w:t>
      </w:r>
      <w:r>
        <w:rPr>
          <w:rFonts w:ascii="Times New Roman" w:hAnsi="Times New Roman" w:cs="Times New Roman"/>
          <w:color w:val="000000" w:themeColor="text1"/>
          <w:sz w:val="24"/>
          <w:szCs w:val="24"/>
        </w:rPr>
        <w:t xml:space="preserve"> More importantly, she has made it clear to John with a quick and highly sensitive exeperiment that will allow him to determine if his distributors  give the best quality of </w:t>
      </w:r>
      <w:r w:rsidR="006D0D96">
        <w:rPr>
          <w:rFonts w:ascii="Times New Roman" w:hAnsi="Times New Roman" w:cs="Times New Roman"/>
          <w:color w:val="000000" w:themeColor="text1"/>
          <w:sz w:val="24"/>
          <w:szCs w:val="24"/>
        </w:rPr>
        <w:t xml:space="preserve">meat he requests. </w:t>
      </w:r>
    </w:p>
    <w:p w14:paraId="44F0ACF1" w14:textId="1F2DA57C" w:rsidR="00420377" w:rsidRPr="00426B4E" w:rsidRDefault="00420377" w:rsidP="006C0A15">
      <w:pPr>
        <w:spacing w:line="480" w:lineRule="auto"/>
        <w:jc w:val="center"/>
        <w:rPr>
          <w:rFonts w:ascii="Times New Roman" w:hAnsi="Times New Roman" w:cs="Times New Roman"/>
          <w:b/>
          <w:bCs/>
          <w:color w:val="000000" w:themeColor="text1"/>
          <w:sz w:val="24"/>
          <w:szCs w:val="24"/>
        </w:rPr>
      </w:pPr>
      <w:bookmarkStart w:id="0" w:name="_GoBack"/>
      <w:bookmarkEnd w:id="0"/>
      <w:r w:rsidRPr="00426B4E">
        <w:rPr>
          <w:rFonts w:ascii="Times New Roman" w:hAnsi="Times New Roman" w:cs="Times New Roman"/>
          <w:b/>
          <w:bCs/>
          <w:color w:val="000000" w:themeColor="text1"/>
          <w:sz w:val="24"/>
          <w:szCs w:val="24"/>
        </w:rPr>
        <w:lastRenderedPageBreak/>
        <w:t>Reference</w:t>
      </w:r>
    </w:p>
    <w:p w14:paraId="1158C9B1" w14:textId="0F05438C" w:rsidR="00BA208F" w:rsidRPr="00BA208F" w:rsidRDefault="001C0FE1" w:rsidP="006C0A15">
      <w:pPr>
        <w:spacing w:line="480" w:lineRule="auto"/>
        <w:jc w:val="both"/>
        <w:rPr>
          <w:rFonts w:ascii="Times New Roman" w:hAnsi="Times New Roman" w:cs="Times New Roman"/>
          <w:color w:val="000000" w:themeColor="text1"/>
          <w:sz w:val="24"/>
          <w:szCs w:val="24"/>
        </w:rPr>
      </w:pPr>
      <w:r w:rsidRPr="00426B4E">
        <w:rPr>
          <w:rFonts w:ascii="Times New Roman" w:hAnsi="Times New Roman" w:cs="Times New Roman"/>
          <w:color w:val="000000" w:themeColor="text1"/>
          <w:sz w:val="24"/>
          <w:szCs w:val="24"/>
        </w:rPr>
        <w:t>Meuler, D.</w:t>
      </w:r>
      <w:r w:rsidR="00BA208F">
        <w:rPr>
          <w:rFonts w:ascii="Times New Roman" w:hAnsi="Times New Roman" w:cs="Times New Roman"/>
          <w:color w:val="000000" w:themeColor="text1"/>
          <w:sz w:val="24"/>
          <w:szCs w:val="24"/>
        </w:rPr>
        <w:t xml:space="preserve"> </w:t>
      </w:r>
      <w:r w:rsidRPr="00426B4E">
        <w:rPr>
          <w:rFonts w:ascii="Times New Roman" w:hAnsi="Times New Roman" w:cs="Times New Roman"/>
          <w:color w:val="000000" w:themeColor="text1"/>
          <w:sz w:val="24"/>
          <w:szCs w:val="24"/>
        </w:rPr>
        <w:t xml:space="preserve">A., </w:t>
      </w:r>
      <w:r w:rsidR="00F61DDB" w:rsidRPr="00426B4E">
        <w:rPr>
          <w:rFonts w:ascii="Times New Roman" w:hAnsi="Times New Roman" w:cs="Times New Roman"/>
          <w:color w:val="000000" w:themeColor="text1"/>
          <w:sz w:val="24"/>
          <w:szCs w:val="24"/>
        </w:rPr>
        <w:t>(</w:t>
      </w:r>
      <w:r w:rsidR="00BA208F">
        <w:rPr>
          <w:rFonts w:ascii="Times New Roman" w:hAnsi="Times New Roman" w:cs="Times New Roman"/>
          <w:color w:val="000000" w:themeColor="text1"/>
          <w:sz w:val="24"/>
          <w:szCs w:val="24"/>
        </w:rPr>
        <w:t>2019</w:t>
      </w:r>
      <w:r w:rsidR="00F61DDB" w:rsidRPr="00426B4E">
        <w:rPr>
          <w:rFonts w:ascii="Times New Roman" w:hAnsi="Times New Roman" w:cs="Times New Roman"/>
          <w:color w:val="000000" w:themeColor="text1"/>
          <w:sz w:val="24"/>
          <w:szCs w:val="24"/>
        </w:rPr>
        <w:t xml:space="preserve">). </w:t>
      </w:r>
      <w:r w:rsidR="00F61DDB" w:rsidRPr="00BA208F">
        <w:rPr>
          <w:rFonts w:ascii="Times New Roman" w:hAnsi="Times New Roman" w:cs="Times New Roman"/>
          <w:i/>
          <w:color w:val="000000" w:themeColor="text1"/>
          <w:sz w:val="24"/>
          <w:szCs w:val="24"/>
        </w:rPr>
        <w:t xml:space="preserve">Bioinformatics and Meat Science. </w:t>
      </w:r>
      <w:r w:rsidR="00BA208F" w:rsidRPr="00BA208F">
        <w:rPr>
          <w:rFonts w:ascii="Times New Roman" w:hAnsi="Times New Roman" w:cs="Times New Roman"/>
          <w:color w:val="000000" w:themeColor="text1"/>
          <w:sz w:val="24"/>
          <w:szCs w:val="24"/>
        </w:rPr>
        <w:t>Biology Department</w:t>
      </w:r>
    </w:p>
    <w:p w14:paraId="2124591D" w14:textId="163E3FFA" w:rsidR="00D27B22" w:rsidRPr="00426B4E" w:rsidRDefault="00BA208F" w:rsidP="006C0A15">
      <w:pPr>
        <w:spacing w:line="480" w:lineRule="auto"/>
        <w:jc w:val="both"/>
        <w:rPr>
          <w:rFonts w:ascii="Times New Roman" w:hAnsi="Times New Roman" w:cs="Times New Roman"/>
          <w:color w:val="000000" w:themeColor="text1"/>
          <w:sz w:val="24"/>
          <w:szCs w:val="24"/>
        </w:rPr>
      </w:pPr>
      <w:r w:rsidRPr="00BA208F">
        <w:rPr>
          <w:rFonts w:ascii="Times New Roman" w:hAnsi="Times New Roman" w:cs="Times New Roman"/>
          <w:color w:val="000000" w:themeColor="text1"/>
          <w:sz w:val="24"/>
          <w:szCs w:val="24"/>
        </w:rPr>
        <w:t>Cardinal Stritch University, Milwaukee, WI</w:t>
      </w:r>
    </w:p>
    <w:p w14:paraId="419FE757" w14:textId="77777777" w:rsidR="00D27B22" w:rsidRPr="00426B4E" w:rsidRDefault="00D27B22" w:rsidP="006C0A15">
      <w:pPr>
        <w:spacing w:line="480" w:lineRule="auto"/>
        <w:jc w:val="both"/>
        <w:rPr>
          <w:rFonts w:ascii="Times New Roman" w:hAnsi="Times New Roman" w:cs="Times New Roman"/>
          <w:color w:val="000000" w:themeColor="text1"/>
          <w:sz w:val="24"/>
          <w:szCs w:val="24"/>
        </w:rPr>
      </w:pPr>
    </w:p>
    <w:sectPr w:rsidR="00D27B22" w:rsidRPr="00426B4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BD92DD" w14:textId="77777777" w:rsidR="00EB50ED" w:rsidRDefault="00EB50ED" w:rsidP="00487B94">
      <w:pPr>
        <w:spacing w:after="0" w:line="240" w:lineRule="auto"/>
      </w:pPr>
      <w:r>
        <w:separator/>
      </w:r>
    </w:p>
  </w:endnote>
  <w:endnote w:type="continuationSeparator" w:id="0">
    <w:p w14:paraId="5F08B062" w14:textId="77777777" w:rsidR="00EB50ED" w:rsidRDefault="00EB50ED" w:rsidP="00487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erriweather">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58022" w14:textId="77777777" w:rsidR="006C0A15" w:rsidRDefault="006C0A1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5D0A0" w14:textId="77777777" w:rsidR="006C0A15" w:rsidRDefault="006C0A1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CD234" w14:textId="77777777" w:rsidR="006C0A15" w:rsidRDefault="006C0A1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B0C71C" w14:textId="77777777" w:rsidR="00EB50ED" w:rsidRDefault="00EB50ED" w:rsidP="00487B94">
      <w:pPr>
        <w:spacing w:after="0" w:line="240" w:lineRule="auto"/>
      </w:pPr>
      <w:r>
        <w:separator/>
      </w:r>
    </w:p>
  </w:footnote>
  <w:footnote w:type="continuationSeparator" w:id="0">
    <w:p w14:paraId="05308393" w14:textId="77777777" w:rsidR="00EB50ED" w:rsidRDefault="00EB50ED" w:rsidP="00487B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CA0F2" w14:textId="77777777" w:rsidR="006C0A15" w:rsidRDefault="006C0A1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4669242"/>
      <w:docPartObj>
        <w:docPartGallery w:val="Page Numbers (Top of Page)"/>
        <w:docPartUnique/>
      </w:docPartObj>
    </w:sdtPr>
    <w:sdtEndPr>
      <w:rPr>
        <w:noProof/>
      </w:rPr>
    </w:sdtEndPr>
    <w:sdtContent>
      <w:p w14:paraId="515B1CC4" w14:textId="710494DC" w:rsidR="00487B94" w:rsidRDefault="00487B94">
        <w:pPr>
          <w:pStyle w:val="Header"/>
          <w:jc w:val="right"/>
        </w:pPr>
        <w:r>
          <w:fldChar w:fldCharType="begin"/>
        </w:r>
        <w:r>
          <w:instrText xml:space="preserve"> PAGE   \* MERGEFORMAT </w:instrText>
        </w:r>
        <w:r>
          <w:fldChar w:fldCharType="separate"/>
        </w:r>
        <w:r w:rsidR="00475F16">
          <w:rPr>
            <w:noProof/>
          </w:rPr>
          <w:t>7</w:t>
        </w:r>
        <w:r>
          <w:rPr>
            <w:noProof/>
          </w:rPr>
          <w:fldChar w:fldCharType="end"/>
        </w:r>
      </w:p>
    </w:sdtContent>
  </w:sdt>
  <w:p w14:paraId="58ACBF2D" w14:textId="77777777" w:rsidR="00487B94" w:rsidRPr="006C0A15" w:rsidRDefault="00487B94">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CA319" w14:textId="77777777" w:rsidR="006C0A15" w:rsidRDefault="006C0A1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D1B21"/>
    <w:multiLevelType w:val="hybridMultilevel"/>
    <w:tmpl w:val="1D768180"/>
    <w:lvl w:ilvl="0" w:tplc="D41265F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ACB1983"/>
    <w:multiLevelType w:val="hybridMultilevel"/>
    <w:tmpl w:val="9488BFE0"/>
    <w:lvl w:ilvl="0" w:tplc="20000017">
      <w:start w:val="1"/>
      <w:numFmt w:val="lowerLetter"/>
      <w:lvlText w:val="%1)"/>
      <w:lvlJc w:val="left"/>
      <w:pPr>
        <w:ind w:left="1440" w:hanging="360"/>
      </w:pPr>
    </w:lvl>
    <w:lvl w:ilvl="1" w:tplc="04090017">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 w15:restartNumberingAfterBreak="0">
    <w:nsid w:val="5C7717FF"/>
    <w:multiLevelType w:val="hybridMultilevel"/>
    <w:tmpl w:val="21F40082"/>
    <w:lvl w:ilvl="0" w:tplc="2000000F">
      <w:start w:val="1"/>
      <w:numFmt w:val="decimal"/>
      <w:lvlText w:val="%1."/>
      <w:lvlJc w:val="left"/>
      <w:pPr>
        <w:ind w:left="360" w:hanging="360"/>
      </w:pPr>
    </w:lvl>
    <w:lvl w:ilvl="1" w:tplc="FA32E0F0">
      <w:start w:val="1"/>
      <w:numFmt w:val="lowerLetter"/>
      <w:lvlText w:val="%2."/>
      <w:lvlJc w:val="left"/>
      <w:pPr>
        <w:ind w:left="1800" w:hanging="360"/>
      </w:pPr>
      <w:rPr>
        <w:rFonts w:hint="default"/>
      </w:r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 w15:restartNumberingAfterBreak="0">
    <w:nsid w:val="5E30295A"/>
    <w:multiLevelType w:val="hybridMultilevel"/>
    <w:tmpl w:val="4B28BA52"/>
    <w:lvl w:ilvl="0" w:tplc="20000017">
      <w:start w:val="1"/>
      <w:numFmt w:val="lowerLetter"/>
      <w:lvlText w:val="%1)"/>
      <w:lvlJc w:val="left"/>
      <w:pPr>
        <w:ind w:left="1440" w:hanging="360"/>
      </w:pPr>
    </w:lvl>
    <w:lvl w:ilvl="1" w:tplc="20000019">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4" w15:restartNumberingAfterBreak="0">
    <w:nsid w:val="5E9258B2"/>
    <w:multiLevelType w:val="hybridMultilevel"/>
    <w:tmpl w:val="BFC2218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C03B9F"/>
    <w:multiLevelType w:val="hybridMultilevel"/>
    <w:tmpl w:val="8792669E"/>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abstractNumId w:val="0"/>
  </w:num>
  <w:num w:numId="2">
    <w:abstractNumId w:val="2"/>
  </w:num>
  <w:num w:numId="3">
    <w:abstractNumId w:val="5"/>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C2sDQ1MDM2MTQ0NzZT0lEKTi0uzszPAykwrAUAqVvCZiwAAAA="/>
  </w:docVars>
  <w:rsids>
    <w:rsidRoot w:val="00487B94"/>
    <w:rsid w:val="00046DB4"/>
    <w:rsid w:val="00055E63"/>
    <w:rsid w:val="00095FB6"/>
    <w:rsid w:val="00104815"/>
    <w:rsid w:val="00105FAC"/>
    <w:rsid w:val="00113343"/>
    <w:rsid w:val="00152C74"/>
    <w:rsid w:val="00154ADD"/>
    <w:rsid w:val="00156572"/>
    <w:rsid w:val="001803E8"/>
    <w:rsid w:val="001A56C0"/>
    <w:rsid w:val="001C0FE1"/>
    <w:rsid w:val="001D5D89"/>
    <w:rsid w:val="00222A41"/>
    <w:rsid w:val="0024560C"/>
    <w:rsid w:val="002910B5"/>
    <w:rsid w:val="002A6A0F"/>
    <w:rsid w:val="002B0A92"/>
    <w:rsid w:val="00394C61"/>
    <w:rsid w:val="003A0A11"/>
    <w:rsid w:val="003A4885"/>
    <w:rsid w:val="003A7F34"/>
    <w:rsid w:val="003C5C41"/>
    <w:rsid w:val="003F7667"/>
    <w:rsid w:val="004163C9"/>
    <w:rsid w:val="00420377"/>
    <w:rsid w:val="00425586"/>
    <w:rsid w:val="00426B4E"/>
    <w:rsid w:val="0043796F"/>
    <w:rsid w:val="00451BEC"/>
    <w:rsid w:val="0045407D"/>
    <w:rsid w:val="00454A4B"/>
    <w:rsid w:val="004601E5"/>
    <w:rsid w:val="00475F16"/>
    <w:rsid w:val="00487B94"/>
    <w:rsid w:val="004A37CB"/>
    <w:rsid w:val="004A53E1"/>
    <w:rsid w:val="004E7CFF"/>
    <w:rsid w:val="00510658"/>
    <w:rsid w:val="005309BC"/>
    <w:rsid w:val="00554133"/>
    <w:rsid w:val="00582A64"/>
    <w:rsid w:val="005830D1"/>
    <w:rsid w:val="005D4ED1"/>
    <w:rsid w:val="005D6024"/>
    <w:rsid w:val="00630D39"/>
    <w:rsid w:val="00671943"/>
    <w:rsid w:val="006C0A15"/>
    <w:rsid w:val="006D0D96"/>
    <w:rsid w:val="00707855"/>
    <w:rsid w:val="0073220D"/>
    <w:rsid w:val="0074392F"/>
    <w:rsid w:val="0075521C"/>
    <w:rsid w:val="00787454"/>
    <w:rsid w:val="00787AC9"/>
    <w:rsid w:val="007A5176"/>
    <w:rsid w:val="00801F23"/>
    <w:rsid w:val="00843BB3"/>
    <w:rsid w:val="00847BC4"/>
    <w:rsid w:val="00885964"/>
    <w:rsid w:val="008B4CFA"/>
    <w:rsid w:val="008C352E"/>
    <w:rsid w:val="00916281"/>
    <w:rsid w:val="00947338"/>
    <w:rsid w:val="00A039EE"/>
    <w:rsid w:val="00A05FF2"/>
    <w:rsid w:val="00A164FF"/>
    <w:rsid w:val="00A2190E"/>
    <w:rsid w:val="00A23961"/>
    <w:rsid w:val="00A362FB"/>
    <w:rsid w:val="00A46AE0"/>
    <w:rsid w:val="00A63162"/>
    <w:rsid w:val="00AC118A"/>
    <w:rsid w:val="00AE6DE7"/>
    <w:rsid w:val="00B14638"/>
    <w:rsid w:val="00B2596B"/>
    <w:rsid w:val="00B907F9"/>
    <w:rsid w:val="00BA208F"/>
    <w:rsid w:val="00C17F73"/>
    <w:rsid w:val="00C23361"/>
    <w:rsid w:val="00CC2A34"/>
    <w:rsid w:val="00CD5E72"/>
    <w:rsid w:val="00D27B22"/>
    <w:rsid w:val="00D47E3B"/>
    <w:rsid w:val="00D86F83"/>
    <w:rsid w:val="00E13ED0"/>
    <w:rsid w:val="00E16A26"/>
    <w:rsid w:val="00E6012F"/>
    <w:rsid w:val="00EA6BA3"/>
    <w:rsid w:val="00EB50ED"/>
    <w:rsid w:val="00EF102A"/>
    <w:rsid w:val="00F34CF6"/>
    <w:rsid w:val="00F45A10"/>
    <w:rsid w:val="00F5166F"/>
    <w:rsid w:val="00F61DDB"/>
    <w:rsid w:val="00F81A2F"/>
    <w:rsid w:val="00FB0A79"/>
    <w:rsid w:val="00FB7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68CFB"/>
  <w15:chartTrackingRefBased/>
  <w15:docId w15:val="{07CB7576-EFF4-482B-8589-BE3F08271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B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B94"/>
  </w:style>
  <w:style w:type="paragraph" w:styleId="Footer">
    <w:name w:val="footer"/>
    <w:basedOn w:val="Normal"/>
    <w:link w:val="FooterChar"/>
    <w:uiPriority w:val="99"/>
    <w:unhideWhenUsed/>
    <w:rsid w:val="00487B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B94"/>
  </w:style>
  <w:style w:type="paragraph" w:styleId="ListParagraph">
    <w:name w:val="List Paragraph"/>
    <w:basedOn w:val="Normal"/>
    <w:uiPriority w:val="34"/>
    <w:qFormat/>
    <w:rsid w:val="00F5166F"/>
    <w:pPr>
      <w:ind w:left="720"/>
      <w:contextualSpacing/>
    </w:pPr>
  </w:style>
  <w:style w:type="character" w:styleId="Emphasis">
    <w:name w:val="Emphasis"/>
    <w:basedOn w:val="DefaultParagraphFont"/>
    <w:uiPriority w:val="20"/>
    <w:qFormat/>
    <w:rsid w:val="004540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192971">
      <w:bodyDiv w:val="1"/>
      <w:marLeft w:val="0"/>
      <w:marRight w:val="0"/>
      <w:marTop w:val="0"/>
      <w:marBottom w:val="0"/>
      <w:divBdr>
        <w:top w:val="none" w:sz="0" w:space="0" w:color="auto"/>
        <w:left w:val="none" w:sz="0" w:space="0" w:color="auto"/>
        <w:bottom w:val="none" w:sz="0" w:space="0" w:color="auto"/>
        <w:right w:val="none" w:sz="0" w:space="0" w:color="auto"/>
      </w:divBdr>
    </w:div>
    <w:div w:id="1237325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4A27B-0C16-4816-A0C2-BD2349A7F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872</Words>
  <Characters>4975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Exeed</dc:creator>
  <cp:keywords/>
  <dc:description/>
  <cp:lastModifiedBy>HP</cp:lastModifiedBy>
  <cp:revision>2</cp:revision>
  <dcterms:created xsi:type="dcterms:W3CDTF">2020-10-30T06:11:00Z</dcterms:created>
  <dcterms:modified xsi:type="dcterms:W3CDTF">2020-10-30T06:11:00Z</dcterms:modified>
</cp:coreProperties>
</file>